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F818" w14:textId="05224212" w:rsidR="0064773A" w:rsidRPr="000A0755" w:rsidRDefault="0064773A" w:rsidP="00101238">
      <w:pPr>
        <w:spacing w:before="100" w:beforeAutospacing="1" w:after="100" w:afterAutospacing="1" w:line="240" w:lineRule="auto"/>
        <w:rPr>
          <w:rFonts w:eastAsia="Times New Roman" w:cs="Times New Roman"/>
          <w:b/>
          <w:bCs/>
          <w:kern w:val="0"/>
          <w:szCs w:val="24"/>
          <w14:ligatures w14:val="none"/>
        </w:rPr>
      </w:pPr>
      <w:r w:rsidRPr="000A0755">
        <w:rPr>
          <w:rFonts w:eastAsia="Times New Roman" w:cs="Times New Roman"/>
          <w:b/>
          <w:bCs/>
          <w:kern w:val="0"/>
          <w:szCs w:val="24"/>
          <w:highlight w:val="yellow"/>
          <w14:ligatures w14:val="none"/>
        </w:rPr>
        <w:t>[INSERT YOUR ORGANISATION/CLINIC NAME AND LOGO]</w:t>
      </w:r>
    </w:p>
    <w:p w14:paraId="3A2FA7DD" w14:textId="1DA36E58" w:rsidR="00101238" w:rsidRPr="000A0755" w:rsidRDefault="00101238" w:rsidP="0064773A">
      <w:pPr>
        <w:pStyle w:val="Heading1"/>
        <w:jc w:val="center"/>
        <w:rPr>
          <w:rFonts w:asciiTheme="minorHAnsi" w:hAnsiTheme="minorHAnsi"/>
        </w:rPr>
      </w:pPr>
      <w:r w:rsidRPr="000A0755">
        <w:rPr>
          <w:rFonts w:asciiTheme="minorHAnsi" w:hAnsiTheme="minorHAnsi"/>
        </w:rPr>
        <w:t>Patient Information Sheet and Consent Form for Medicinal Cannabis Treatment</w:t>
      </w:r>
    </w:p>
    <w:p w14:paraId="48C8D8E7" w14:textId="77777777" w:rsidR="00101238" w:rsidRPr="00890A87" w:rsidRDefault="000B65B1" w:rsidP="00101238">
      <w:pPr>
        <w:spacing w:after="0" w:line="240" w:lineRule="auto"/>
        <w:rPr>
          <w:rFonts w:eastAsia="Times New Roman" w:cs="Times New Roman"/>
          <w:kern w:val="0"/>
          <w:szCs w:val="24"/>
          <w14:ligatures w14:val="none"/>
        </w:rPr>
      </w:pPr>
      <w:r w:rsidRPr="000B65B1">
        <w:rPr>
          <w:rFonts w:eastAsia="Times New Roman" w:cs="Times New Roman"/>
          <w:noProof/>
          <w:kern w:val="0"/>
          <w:szCs w:val="24"/>
        </w:rPr>
        <w:pict w14:anchorId="5D431AD5">
          <v:rect id="_x0000_i1026" alt="" style="width:451.3pt;height:.05pt;mso-width-percent:0;mso-height-percent:0;mso-width-percent:0;mso-height-percent:0" o:hralign="center" o:hrstd="t" o:hr="t" fillcolor="#a0a0a0" stroked="f"/>
        </w:pict>
      </w:r>
    </w:p>
    <w:p w14:paraId="5C360496" w14:textId="77777777" w:rsidR="00101238" w:rsidRPr="00890A87" w:rsidRDefault="00101238" w:rsidP="00A171F3">
      <w:pPr>
        <w:pStyle w:val="Heading2"/>
      </w:pPr>
      <w:r w:rsidRPr="00890A87">
        <w:t>Patient Details:</w:t>
      </w:r>
    </w:p>
    <w:tbl>
      <w:tblPr>
        <w:tblStyle w:val="TableGrid"/>
        <w:tblW w:w="0" w:type="auto"/>
        <w:tblInd w:w="360" w:type="dxa"/>
        <w:tblLook w:val="04A0" w:firstRow="1" w:lastRow="0" w:firstColumn="1" w:lastColumn="0" w:noHBand="0" w:noVBand="1"/>
      </w:tblPr>
      <w:tblGrid>
        <w:gridCol w:w="2329"/>
        <w:gridCol w:w="5670"/>
      </w:tblGrid>
      <w:tr w:rsidR="00313E46" w:rsidRPr="000A0755" w14:paraId="678F3430" w14:textId="77777777" w:rsidTr="00A171F3">
        <w:trPr>
          <w:trHeight w:val="514"/>
        </w:trPr>
        <w:tc>
          <w:tcPr>
            <w:tcW w:w="2329" w:type="dxa"/>
          </w:tcPr>
          <w:p w14:paraId="1195F9D5" w14:textId="77777777" w:rsidR="00313E46" w:rsidRPr="000A0755" w:rsidRDefault="00313E46" w:rsidP="00F4128F">
            <w:pPr>
              <w:spacing w:before="100" w:beforeAutospacing="1" w:after="100" w:afterAutospacing="1"/>
              <w:rPr>
                <w:rFonts w:eastAsia="Times New Roman" w:cs="Times New Roman"/>
                <w:kern w:val="0"/>
                <w:szCs w:val="24"/>
                <w14:ligatures w14:val="none"/>
              </w:rPr>
            </w:pPr>
            <w:r w:rsidRPr="00890A87">
              <w:rPr>
                <w:rFonts w:eastAsia="Times New Roman" w:cs="Times New Roman"/>
                <w:b/>
                <w:bCs/>
                <w:kern w:val="0"/>
                <w:szCs w:val="24"/>
                <w14:ligatures w14:val="none"/>
              </w:rPr>
              <w:t>Full Name:</w:t>
            </w:r>
            <w:r w:rsidRPr="00890A87">
              <w:rPr>
                <w:rFonts w:eastAsia="Times New Roman" w:cs="Times New Roman"/>
                <w:kern w:val="0"/>
                <w:szCs w:val="24"/>
                <w14:ligatures w14:val="none"/>
              </w:rPr>
              <w:t xml:space="preserve"> </w:t>
            </w:r>
          </w:p>
        </w:tc>
        <w:tc>
          <w:tcPr>
            <w:tcW w:w="5670" w:type="dxa"/>
          </w:tcPr>
          <w:p w14:paraId="419E0E16" w14:textId="5BFEF9BA" w:rsidR="00313E46" w:rsidRPr="000A0755" w:rsidRDefault="00313E46" w:rsidP="00F4128F">
            <w:pPr>
              <w:spacing w:before="100" w:beforeAutospacing="1" w:after="100" w:afterAutospacing="1"/>
              <w:rPr>
                <w:rFonts w:eastAsia="Times New Roman" w:cs="Times New Roman"/>
                <w:kern w:val="0"/>
                <w:szCs w:val="24"/>
                <w14:ligatures w14:val="none"/>
              </w:rPr>
            </w:pPr>
          </w:p>
        </w:tc>
      </w:tr>
      <w:tr w:rsidR="00313E46" w:rsidRPr="000A0755" w14:paraId="3EDEDA27" w14:textId="77777777" w:rsidTr="00A171F3">
        <w:trPr>
          <w:trHeight w:val="423"/>
        </w:trPr>
        <w:tc>
          <w:tcPr>
            <w:tcW w:w="2329" w:type="dxa"/>
          </w:tcPr>
          <w:p w14:paraId="7BD1F93D" w14:textId="5FBF3946" w:rsidR="00313E46" w:rsidRPr="000A0755" w:rsidRDefault="00313E46" w:rsidP="00F4128F">
            <w:pPr>
              <w:spacing w:before="100" w:beforeAutospacing="1" w:after="100" w:afterAutospacing="1"/>
              <w:rPr>
                <w:rFonts w:eastAsia="Times New Roman" w:cs="Times New Roman"/>
                <w:kern w:val="0"/>
                <w:szCs w:val="24"/>
                <w14:ligatures w14:val="none"/>
              </w:rPr>
            </w:pPr>
            <w:r w:rsidRPr="00890A87">
              <w:rPr>
                <w:rFonts w:eastAsia="Times New Roman" w:cs="Times New Roman"/>
                <w:b/>
                <w:bCs/>
                <w:kern w:val="0"/>
                <w:szCs w:val="24"/>
                <w14:ligatures w14:val="none"/>
              </w:rPr>
              <w:t>Date of Birth:</w:t>
            </w:r>
          </w:p>
        </w:tc>
        <w:tc>
          <w:tcPr>
            <w:tcW w:w="5670" w:type="dxa"/>
          </w:tcPr>
          <w:p w14:paraId="41539744" w14:textId="404231F3" w:rsidR="00313E46" w:rsidRPr="000A0755" w:rsidRDefault="00313E46" w:rsidP="00F4128F">
            <w:pPr>
              <w:spacing w:before="100" w:beforeAutospacing="1" w:after="100" w:afterAutospacing="1"/>
              <w:rPr>
                <w:rFonts w:eastAsia="Times New Roman" w:cs="Times New Roman"/>
                <w:kern w:val="0"/>
                <w:szCs w:val="24"/>
                <w14:ligatures w14:val="none"/>
              </w:rPr>
            </w:pPr>
          </w:p>
        </w:tc>
      </w:tr>
      <w:tr w:rsidR="00313E46" w:rsidRPr="000A0755" w14:paraId="4139F0FE" w14:textId="77777777" w:rsidTr="00A171F3">
        <w:trPr>
          <w:trHeight w:val="415"/>
        </w:trPr>
        <w:tc>
          <w:tcPr>
            <w:tcW w:w="2329" w:type="dxa"/>
          </w:tcPr>
          <w:p w14:paraId="537BCD86" w14:textId="798403A1" w:rsidR="00313E46" w:rsidRPr="000A0755" w:rsidRDefault="00313E46" w:rsidP="00F4128F">
            <w:pPr>
              <w:spacing w:before="100" w:beforeAutospacing="1" w:after="100" w:afterAutospacing="1"/>
              <w:rPr>
                <w:rFonts w:eastAsia="Times New Roman" w:cs="Times New Roman"/>
                <w:b/>
                <w:bCs/>
                <w:kern w:val="0"/>
                <w:szCs w:val="24"/>
                <w14:ligatures w14:val="none"/>
              </w:rPr>
            </w:pPr>
            <w:r w:rsidRPr="00890A87">
              <w:rPr>
                <w:rFonts w:eastAsia="Times New Roman" w:cs="Times New Roman"/>
                <w:b/>
                <w:bCs/>
                <w:kern w:val="0"/>
                <w:szCs w:val="24"/>
                <w14:ligatures w14:val="none"/>
              </w:rPr>
              <w:t>Address:</w:t>
            </w:r>
          </w:p>
        </w:tc>
        <w:tc>
          <w:tcPr>
            <w:tcW w:w="5670" w:type="dxa"/>
          </w:tcPr>
          <w:p w14:paraId="4F887694" w14:textId="77777777" w:rsidR="00313E46" w:rsidRPr="000A0755" w:rsidRDefault="00313E46" w:rsidP="00F4128F">
            <w:pPr>
              <w:spacing w:before="100" w:beforeAutospacing="1" w:after="100" w:afterAutospacing="1"/>
              <w:rPr>
                <w:rFonts w:eastAsia="Times New Roman" w:cs="Times New Roman"/>
                <w:b/>
                <w:bCs/>
                <w:kern w:val="0"/>
                <w:szCs w:val="24"/>
                <w14:ligatures w14:val="none"/>
              </w:rPr>
            </w:pPr>
          </w:p>
        </w:tc>
      </w:tr>
      <w:tr w:rsidR="00313E46" w:rsidRPr="000A0755" w14:paraId="31F6B4A9" w14:textId="77777777" w:rsidTr="00A171F3">
        <w:trPr>
          <w:trHeight w:val="421"/>
        </w:trPr>
        <w:tc>
          <w:tcPr>
            <w:tcW w:w="2329" w:type="dxa"/>
          </w:tcPr>
          <w:p w14:paraId="4B2E3D1E" w14:textId="468305F4" w:rsidR="00313E46" w:rsidRPr="000A0755" w:rsidRDefault="00313E46" w:rsidP="00F4128F">
            <w:pPr>
              <w:spacing w:before="100" w:beforeAutospacing="1" w:after="100" w:afterAutospacing="1"/>
              <w:rPr>
                <w:rFonts w:eastAsia="Times New Roman" w:cs="Times New Roman"/>
                <w:b/>
                <w:bCs/>
                <w:kern w:val="0"/>
                <w:szCs w:val="24"/>
                <w14:ligatures w14:val="none"/>
              </w:rPr>
            </w:pPr>
            <w:r w:rsidRPr="00890A87">
              <w:rPr>
                <w:rFonts w:eastAsia="Times New Roman" w:cs="Times New Roman"/>
                <w:b/>
                <w:bCs/>
                <w:kern w:val="0"/>
                <w:szCs w:val="24"/>
                <w14:ligatures w14:val="none"/>
              </w:rPr>
              <w:t>Contact Number:</w:t>
            </w:r>
          </w:p>
        </w:tc>
        <w:tc>
          <w:tcPr>
            <w:tcW w:w="5670" w:type="dxa"/>
          </w:tcPr>
          <w:p w14:paraId="47EB8915" w14:textId="77777777" w:rsidR="00313E46" w:rsidRPr="000A0755" w:rsidRDefault="00313E46" w:rsidP="00F4128F">
            <w:pPr>
              <w:spacing w:before="100" w:beforeAutospacing="1" w:after="100" w:afterAutospacing="1"/>
              <w:rPr>
                <w:rFonts w:eastAsia="Times New Roman" w:cs="Times New Roman"/>
                <w:b/>
                <w:bCs/>
                <w:kern w:val="0"/>
                <w:szCs w:val="24"/>
                <w14:ligatures w14:val="none"/>
              </w:rPr>
            </w:pPr>
          </w:p>
        </w:tc>
      </w:tr>
    </w:tbl>
    <w:p w14:paraId="124D0FA2" w14:textId="77777777" w:rsidR="00101238" w:rsidRPr="00A171F3" w:rsidRDefault="00101238" w:rsidP="00411429">
      <w:pPr>
        <w:pStyle w:val="Heading2"/>
        <w:numPr>
          <w:ilvl w:val="0"/>
          <w:numId w:val="20"/>
        </w:numPr>
        <w:spacing w:before="240" w:after="0" w:line="240" w:lineRule="auto"/>
        <w:ind w:left="357" w:hanging="357"/>
      </w:pPr>
      <w:r w:rsidRPr="00A171F3">
        <w:t>Introduction</w:t>
      </w:r>
    </w:p>
    <w:p w14:paraId="315D7B7D" w14:textId="77777777" w:rsidR="00101238" w:rsidRPr="00101238" w:rsidRDefault="00101238" w:rsidP="00A171F3">
      <w:pPr>
        <w:spacing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This document serves as both an informational guide and a consent form for medicinal cannabis treatment. Please read each section carefully to understand the potential benefits, risks, and your responsibilities. If you have any questions, feel free to ask your doctor. Your signed consent is required to proceed with treatment.</w:t>
      </w:r>
    </w:p>
    <w:p w14:paraId="318E952A" w14:textId="5445043F" w:rsidR="00101238" w:rsidRPr="005A3326" w:rsidRDefault="00101238" w:rsidP="00411429">
      <w:pPr>
        <w:pStyle w:val="Heading2"/>
        <w:numPr>
          <w:ilvl w:val="0"/>
          <w:numId w:val="20"/>
        </w:numPr>
        <w:spacing w:after="0" w:line="240" w:lineRule="auto"/>
        <w:ind w:left="357" w:hanging="357"/>
      </w:pPr>
      <w:r w:rsidRPr="005A3326">
        <w:t>Purpose of Medicinal Cannabis Treatment</w:t>
      </w:r>
    </w:p>
    <w:p w14:paraId="45FD3490" w14:textId="77777777" w:rsidR="00101238" w:rsidRPr="00101238" w:rsidRDefault="00101238" w:rsidP="00EB6317">
      <w:pPr>
        <w:spacing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Medicinal cannabis is being prescribed to help manage specific symptoms related to your medical condition. It is considered an experimental treatment, as long-term effects are not fully understood. This treatment may be chosen because conventional treatments have not been sufficient or appropriate for your needs.</w:t>
      </w:r>
    </w:p>
    <w:p w14:paraId="43BB4116" w14:textId="6ADDC114" w:rsidR="00101238" w:rsidRPr="00101238" w:rsidRDefault="00101238" w:rsidP="00411429">
      <w:pPr>
        <w:pStyle w:val="Heading2"/>
        <w:numPr>
          <w:ilvl w:val="0"/>
          <w:numId w:val="20"/>
        </w:numPr>
        <w:spacing w:after="0" w:line="240" w:lineRule="auto"/>
        <w:ind w:left="357" w:hanging="357"/>
      </w:pPr>
      <w:r w:rsidRPr="00101238">
        <w:t>How Medicinal Cannabis Works</w:t>
      </w:r>
    </w:p>
    <w:p w14:paraId="01BCD2A5" w14:textId="77777777" w:rsidR="00101238" w:rsidRPr="00101238" w:rsidRDefault="00101238" w:rsidP="00EB6317">
      <w:pPr>
        <w:spacing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Medicinal cannabis contains active compounds like THC (tetrahydrocannabinol) and CBD (cannabidiol) that may help relieve symptoms by interacting with the body’s endocannabinoid system. Responses to this treatment can vary among individuals, and your doctor will tailor the approach to your needs.</w:t>
      </w:r>
    </w:p>
    <w:p w14:paraId="78D50E0B" w14:textId="5A54A0A4" w:rsidR="00101238" w:rsidRPr="00101238" w:rsidRDefault="00101238" w:rsidP="00411429">
      <w:pPr>
        <w:pStyle w:val="Heading2"/>
        <w:numPr>
          <w:ilvl w:val="0"/>
          <w:numId w:val="20"/>
        </w:numPr>
        <w:spacing w:after="0"/>
        <w:ind w:left="357" w:hanging="357"/>
      </w:pPr>
      <w:r w:rsidRPr="00101238">
        <w:t>Potential Benefits of Treatment</w:t>
      </w:r>
    </w:p>
    <w:p w14:paraId="2088A38D" w14:textId="77777777" w:rsidR="00101238" w:rsidRPr="00101238" w:rsidRDefault="00101238" w:rsidP="00411429">
      <w:pPr>
        <w:spacing w:after="0" w:line="240" w:lineRule="auto"/>
        <w:rPr>
          <w:rFonts w:eastAsia="Times New Roman" w:cs="Times New Roman"/>
          <w:kern w:val="0"/>
          <w:szCs w:val="24"/>
          <w14:ligatures w14:val="none"/>
        </w:rPr>
      </w:pPr>
      <w:r w:rsidRPr="00101238">
        <w:rPr>
          <w:rFonts w:eastAsia="Times New Roman" w:cs="Times New Roman"/>
          <w:kern w:val="0"/>
          <w:szCs w:val="24"/>
          <w14:ligatures w14:val="none"/>
        </w:rPr>
        <w:t>Medicinal cannabis may help alleviate:</w:t>
      </w:r>
    </w:p>
    <w:p w14:paraId="34F70CE6" w14:textId="77777777" w:rsidR="00101238" w:rsidRPr="00101238" w:rsidRDefault="00101238" w:rsidP="00101238">
      <w:pPr>
        <w:numPr>
          <w:ilvl w:val="0"/>
          <w:numId w:val="6"/>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Chronic pain</w:t>
      </w:r>
    </w:p>
    <w:p w14:paraId="04B6A1A2" w14:textId="77777777" w:rsidR="00101238" w:rsidRPr="00101238" w:rsidRDefault="00101238" w:rsidP="00101238">
      <w:pPr>
        <w:numPr>
          <w:ilvl w:val="0"/>
          <w:numId w:val="6"/>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Nausea and vomiting associated with chemotherapy</w:t>
      </w:r>
    </w:p>
    <w:p w14:paraId="6D6381AA" w14:textId="77777777" w:rsidR="00101238" w:rsidRPr="00101238" w:rsidRDefault="00101238" w:rsidP="00101238">
      <w:pPr>
        <w:numPr>
          <w:ilvl w:val="0"/>
          <w:numId w:val="6"/>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Anxiety and sleep disturbances</w:t>
      </w:r>
    </w:p>
    <w:p w14:paraId="1D725158" w14:textId="77777777" w:rsidR="00101238" w:rsidRPr="00101238" w:rsidRDefault="00101238" w:rsidP="00101238">
      <w:pPr>
        <w:numPr>
          <w:ilvl w:val="0"/>
          <w:numId w:val="6"/>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Muscle spasticity in conditions like multiple sclerosis</w:t>
      </w:r>
    </w:p>
    <w:p w14:paraId="45A756BD" w14:textId="77777777" w:rsidR="00101238" w:rsidRPr="00101238" w:rsidRDefault="00101238" w:rsidP="00101238">
      <w:p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b/>
          <w:bCs/>
          <w:kern w:val="0"/>
          <w:szCs w:val="24"/>
          <w14:ligatures w14:val="none"/>
        </w:rPr>
        <w:t>Note:</w:t>
      </w:r>
      <w:r w:rsidRPr="00101238">
        <w:rPr>
          <w:rFonts w:eastAsia="Times New Roman" w:cs="Times New Roman"/>
          <w:kern w:val="0"/>
          <w:szCs w:val="24"/>
          <w14:ligatures w14:val="none"/>
        </w:rPr>
        <w:t xml:space="preserve"> There is no guarantee of improvement, as responses to medicinal cannabis vary, and it may not be effective for everyone.</w:t>
      </w:r>
    </w:p>
    <w:p w14:paraId="3FB76C39" w14:textId="77777777" w:rsidR="00101238" w:rsidRPr="00101238" w:rsidRDefault="000B65B1" w:rsidP="00101238">
      <w:pPr>
        <w:spacing w:after="0" w:line="240" w:lineRule="auto"/>
        <w:rPr>
          <w:rFonts w:eastAsia="Times New Roman" w:cs="Times New Roman"/>
          <w:kern w:val="0"/>
          <w:szCs w:val="24"/>
          <w14:ligatures w14:val="none"/>
        </w:rPr>
      </w:pPr>
      <w:r w:rsidRPr="000B65B1">
        <w:rPr>
          <w:rFonts w:eastAsia="Times New Roman" w:cs="Times New Roman"/>
          <w:noProof/>
          <w:kern w:val="0"/>
          <w:szCs w:val="24"/>
        </w:rPr>
        <w:lastRenderedPageBreak/>
        <w:pict w14:anchorId="1D25CF57">
          <v:rect id="_x0000_i1025" alt="" style="width:451.3pt;height:.05pt;mso-width-percent:0;mso-height-percent:0;mso-width-percent:0;mso-height-percent:0" o:hralign="center" o:hrstd="t" o:hr="t" fillcolor="#a0a0a0" stroked="f"/>
        </w:pict>
      </w:r>
    </w:p>
    <w:p w14:paraId="7ABF9F32" w14:textId="035C9933" w:rsidR="00101238" w:rsidRPr="00EB6317" w:rsidRDefault="00101238" w:rsidP="00411429">
      <w:pPr>
        <w:pStyle w:val="ListParagraph"/>
        <w:numPr>
          <w:ilvl w:val="0"/>
          <w:numId w:val="20"/>
        </w:numPr>
        <w:spacing w:before="100" w:beforeAutospacing="1" w:after="0" w:line="240" w:lineRule="auto"/>
        <w:ind w:left="357" w:hanging="357"/>
        <w:outlineLvl w:val="2"/>
        <w:rPr>
          <w:rFonts w:asciiTheme="majorHAnsi" w:eastAsiaTheme="majorEastAsia" w:hAnsiTheme="majorHAnsi" w:cstheme="majorBidi"/>
          <w:color w:val="0F4761" w:themeColor="accent1" w:themeShade="BF"/>
          <w:sz w:val="32"/>
          <w:szCs w:val="40"/>
        </w:rPr>
      </w:pPr>
      <w:r w:rsidRPr="00EB6317">
        <w:rPr>
          <w:rFonts w:asciiTheme="majorHAnsi" w:eastAsiaTheme="majorEastAsia" w:hAnsiTheme="majorHAnsi" w:cstheme="majorBidi"/>
          <w:color w:val="0F4761" w:themeColor="accent1" w:themeShade="BF"/>
          <w:sz w:val="32"/>
          <w:szCs w:val="40"/>
        </w:rPr>
        <w:t>Potential Risks and Side Effects</w:t>
      </w:r>
    </w:p>
    <w:p w14:paraId="244B2EDC" w14:textId="77777777" w:rsidR="00101238" w:rsidRPr="00101238" w:rsidRDefault="00101238" w:rsidP="00411429">
      <w:pPr>
        <w:spacing w:after="0" w:line="240" w:lineRule="auto"/>
        <w:rPr>
          <w:rFonts w:eastAsia="Times New Roman" w:cs="Times New Roman"/>
          <w:kern w:val="0"/>
          <w:szCs w:val="24"/>
          <w14:ligatures w14:val="none"/>
        </w:rPr>
      </w:pPr>
      <w:r w:rsidRPr="00101238">
        <w:rPr>
          <w:rFonts w:eastAsia="Times New Roman" w:cs="Times New Roman"/>
          <w:kern w:val="0"/>
          <w:szCs w:val="24"/>
          <w14:ligatures w14:val="none"/>
        </w:rPr>
        <w:t>While medicinal cannabis may provide symptom relief, it also carries risks and potential side effects, including but not limited to:</w:t>
      </w:r>
    </w:p>
    <w:p w14:paraId="735184C3" w14:textId="77777777" w:rsidR="00101238" w:rsidRPr="00101238" w:rsidRDefault="00101238" w:rsidP="00101238">
      <w:pPr>
        <w:numPr>
          <w:ilvl w:val="0"/>
          <w:numId w:val="7"/>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Drowsiness, dizziness, sedation, disorientation</w:t>
      </w:r>
    </w:p>
    <w:p w14:paraId="195F1AB0" w14:textId="77777777" w:rsidR="00101238" w:rsidRPr="00101238" w:rsidRDefault="00101238" w:rsidP="00101238">
      <w:pPr>
        <w:numPr>
          <w:ilvl w:val="0"/>
          <w:numId w:val="7"/>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Dry mouth, nausea, appetite changes</w:t>
      </w:r>
    </w:p>
    <w:p w14:paraId="708F9080" w14:textId="77777777" w:rsidR="00101238" w:rsidRPr="00101238" w:rsidRDefault="00101238" w:rsidP="00101238">
      <w:pPr>
        <w:numPr>
          <w:ilvl w:val="0"/>
          <w:numId w:val="7"/>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Impaired memory or altered mood</w:t>
      </w:r>
    </w:p>
    <w:p w14:paraId="4EA7720A" w14:textId="77777777" w:rsidR="00101238" w:rsidRPr="00101238" w:rsidRDefault="00101238" w:rsidP="00101238">
      <w:pPr>
        <w:numPr>
          <w:ilvl w:val="0"/>
          <w:numId w:val="7"/>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Paranoia, hallucinations, or, in rare cases, psychosis</w:t>
      </w:r>
    </w:p>
    <w:p w14:paraId="08CEC712" w14:textId="77777777" w:rsidR="00101238" w:rsidRPr="00101238" w:rsidRDefault="00101238" w:rsidP="00101238">
      <w:pPr>
        <w:numPr>
          <w:ilvl w:val="0"/>
          <w:numId w:val="7"/>
        </w:num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Impaired driving or operating machinery abilities</w:t>
      </w:r>
    </w:p>
    <w:p w14:paraId="7FB7C46B" w14:textId="77777777" w:rsidR="00101238" w:rsidRPr="00101238" w:rsidRDefault="00101238" w:rsidP="00101238">
      <w:pPr>
        <w:spacing w:before="100" w:beforeAutospacing="1"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Notify your doctor immediately if you experience any adverse or unusual symptoms.</w:t>
      </w:r>
    </w:p>
    <w:p w14:paraId="71F79EC5" w14:textId="75B0679A" w:rsidR="00101238" w:rsidRPr="00EB6317" w:rsidRDefault="00101238" w:rsidP="00411429">
      <w:pPr>
        <w:pStyle w:val="ListParagraph"/>
        <w:numPr>
          <w:ilvl w:val="0"/>
          <w:numId w:val="20"/>
        </w:numPr>
        <w:spacing w:before="100" w:beforeAutospacing="1" w:after="0" w:line="240" w:lineRule="auto"/>
        <w:ind w:left="357" w:hanging="357"/>
        <w:outlineLvl w:val="2"/>
        <w:rPr>
          <w:rFonts w:asciiTheme="majorHAnsi" w:eastAsiaTheme="majorEastAsia" w:hAnsiTheme="majorHAnsi" w:cstheme="majorBidi"/>
          <w:color w:val="0F4761" w:themeColor="accent1" w:themeShade="BF"/>
          <w:sz w:val="32"/>
          <w:szCs w:val="40"/>
        </w:rPr>
      </w:pPr>
      <w:r w:rsidRPr="00EB6317">
        <w:rPr>
          <w:rFonts w:asciiTheme="majorHAnsi" w:eastAsiaTheme="majorEastAsia" w:hAnsiTheme="majorHAnsi" w:cstheme="majorBidi"/>
          <w:color w:val="0F4761" w:themeColor="accent1" w:themeShade="BF"/>
          <w:sz w:val="32"/>
          <w:szCs w:val="40"/>
        </w:rPr>
        <w:t>Safety Considerations and Precautions</w:t>
      </w:r>
    </w:p>
    <w:p w14:paraId="4392D511" w14:textId="13C048EC" w:rsidR="00101238" w:rsidRPr="00101238" w:rsidRDefault="00101238" w:rsidP="002A387D">
      <w:pPr>
        <w:numPr>
          <w:ilvl w:val="0"/>
          <w:numId w:val="8"/>
        </w:numPr>
        <w:spacing w:after="120" w:line="240" w:lineRule="auto"/>
        <w:ind w:left="714" w:hanging="357"/>
        <w:rPr>
          <w:rFonts w:eastAsia="Times New Roman" w:cs="Times New Roman"/>
          <w:kern w:val="0"/>
          <w:szCs w:val="24"/>
          <w14:ligatures w14:val="none"/>
        </w:rPr>
      </w:pPr>
      <w:r w:rsidRPr="00101238">
        <w:rPr>
          <w:rFonts w:eastAsia="Times New Roman" w:cs="Times New Roman"/>
          <w:b/>
          <w:bCs/>
          <w:kern w:val="0"/>
          <w:szCs w:val="24"/>
          <w14:ligatures w14:val="none"/>
        </w:rPr>
        <w:t>Driving and Operating Machinery</w:t>
      </w:r>
      <w:r w:rsidRPr="00101238">
        <w:rPr>
          <w:rFonts w:eastAsia="Times New Roman" w:cs="Times New Roman"/>
          <w:kern w:val="0"/>
          <w:szCs w:val="24"/>
          <w14:ligatures w14:val="none"/>
        </w:rPr>
        <w:t xml:space="preserve">: Medicinal cannabis, especially products containing THC, may impair alertness. It is illegal to drive or operate heavy machinery </w:t>
      </w:r>
      <w:r w:rsidR="00255C95">
        <w:rPr>
          <w:rFonts w:eastAsia="Times New Roman" w:cs="Times New Roman"/>
          <w:kern w:val="0"/>
          <w:szCs w:val="24"/>
          <w14:ligatures w14:val="none"/>
        </w:rPr>
        <w:t xml:space="preserve">with </w:t>
      </w:r>
      <w:r w:rsidR="00116A98">
        <w:rPr>
          <w:kern w:val="0"/>
          <w14:ligatures w14:val="none"/>
        </w:rPr>
        <w:t>any detectable THC in saliva, blood or urine</w:t>
      </w:r>
      <w:r w:rsidRPr="00101238">
        <w:rPr>
          <w:rFonts w:eastAsia="Times New Roman" w:cs="Times New Roman"/>
          <w:kern w:val="0"/>
          <w:szCs w:val="24"/>
          <w14:ligatures w14:val="none"/>
        </w:rPr>
        <w:t>.</w:t>
      </w:r>
    </w:p>
    <w:p w14:paraId="7304BD6C" w14:textId="77777777" w:rsidR="00101238" w:rsidRPr="00101238" w:rsidRDefault="00101238" w:rsidP="002A387D">
      <w:pPr>
        <w:numPr>
          <w:ilvl w:val="0"/>
          <w:numId w:val="8"/>
        </w:numPr>
        <w:spacing w:after="120" w:line="240" w:lineRule="auto"/>
        <w:ind w:left="714" w:hanging="357"/>
        <w:rPr>
          <w:rFonts w:eastAsia="Times New Roman" w:cs="Times New Roman"/>
          <w:kern w:val="0"/>
          <w:szCs w:val="24"/>
          <w14:ligatures w14:val="none"/>
        </w:rPr>
      </w:pPr>
      <w:r w:rsidRPr="00101238">
        <w:rPr>
          <w:rFonts w:eastAsia="Times New Roman" w:cs="Times New Roman"/>
          <w:b/>
          <w:bCs/>
          <w:kern w:val="0"/>
          <w:szCs w:val="24"/>
          <w14:ligatures w14:val="none"/>
        </w:rPr>
        <w:t>Avoidance of Alcohol and Recreational Drugs</w:t>
      </w:r>
      <w:r w:rsidRPr="00101238">
        <w:rPr>
          <w:rFonts w:eastAsia="Times New Roman" w:cs="Times New Roman"/>
          <w:kern w:val="0"/>
          <w:szCs w:val="24"/>
          <w14:ligatures w14:val="none"/>
        </w:rPr>
        <w:t>: Alcohol and unprescribed drugs can interact with cannabis and increase the likelihood of adverse effects.</w:t>
      </w:r>
    </w:p>
    <w:p w14:paraId="17E3C6AE" w14:textId="07E30AD4" w:rsidR="00101238" w:rsidRPr="00101238" w:rsidRDefault="00101238" w:rsidP="002A387D">
      <w:pPr>
        <w:numPr>
          <w:ilvl w:val="0"/>
          <w:numId w:val="8"/>
        </w:numPr>
        <w:spacing w:after="120" w:line="240" w:lineRule="auto"/>
        <w:ind w:left="714" w:hanging="357"/>
        <w:rPr>
          <w:rFonts w:eastAsia="Times New Roman" w:cs="Times New Roman"/>
          <w:kern w:val="0"/>
          <w:szCs w:val="24"/>
          <w14:ligatures w14:val="none"/>
        </w:rPr>
      </w:pPr>
      <w:r w:rsidRPr="00101238">
        <w:rPr>
          <w:rFonts w:eastAsia="Times New Roman" w:cs="Times New Roman"/>
          <w:b/>
          <w:bCs/>
          <w:kern w:val="0"/>
          <w:szCs w:val="24"/>
          <w14:ligatures w14:val="none"/>
        </w:rPr>
        <w:t>Pregnancy and Breastfeeding</w:t>
      </w:r>
      <w:r w:rsidRPr="00101238">
        <w:rPr>
          <w:rFonts w:eastAsia="Times New Roman" w:cs="Times New Roman"/>
          <w:kern w:val="0"/>
          <w:szCs w:val="24"/>
          <w14:ligatures w14:val="none"/>
        </w:rPr>
        <w:t xml:space="preserve">: Medicinal cannabis is generally not recommended during pregnancy or breastfeeding due to potential unknown risks to </w:t>
      </w:r>
      <w:r w:rsidR="00D24D44" w:rsidRPr="000A0755">
        <w:rPr>
          <w:rFonts w:eastAsia="Times New Roman" w:cs="Times New Roman"/>
          <w:kern w:val="0"/>
          <w:szCs w:val="24"/>
          <w14:ligatures w14:val="none"/>
        </w:rPr>
        <w:t>foetal</w:t>
      </w:r>
      <w:r w:rsidRPr="00101238">
        <w:rPr>
          <w:rFonts w:eastAsia="Times New Roman" w:cs="Times New Roman"/>
          <w:kern w:val="0"/>
          <w:szCs w:val="24"/>
          <w14:ligatures w14:val="none"/>
        </w:rPr>
        <w:t xml:space="preserve"> and infant health. Inform your doctor if you are pregnant, planning to become pregnant, or breastfeeding.</w:t>
      </w:r>
    </w:p>
    <w:p w14:paraId="1849D12A" w14:textId="77777777" w:rsidR="00101238" w:rsidRPr="00101238" w:rsidRDefault="00101238" w:rsidP="002A387D">
      <w:pPr>
        <w:numPr>
          <w:ilvl w:val="0"/>
          <w:numId w:val="8"/>
        </w:numPr>
        <w:spacing w:after="120" w:line="240" w:lineRule="auto"/>
        <w:ind w:left="714" w:hanging="357"/>
        <w:rPr>
          <w:rFonts w:eastAsia="Times New Roman" w:cs="Times New Roman"/>
          <w:kern w:val="0"/>
          <w:szCs w:val="24"/>
          <w14:ligatures w14:val="none"/>
        </w:rPr>
      </w:pPr>
      <w:r w:rsidRPr="00101238">
        <w:rPr>
          <w:rFonts w:eastAsia="Times New Roman" w:cs="Times New Roman"/>
          <w:b/>
          <w:bCs/>
          <w:kern w:val="0"/>
          <w:szCs w:val="24"/>
          <w14:ligatures w14:val="none"/>
        </w:rPr>
        <w:t>Interactions with Other Medications</w:t>
      </w:r>
      <w:r w:rsidRPr="00101238">
        <w:rPr>
          <w:rFonts w:eastAsia="Times New Roman" w:cs="Times New Roman"/>
          <w:kern w:val="0"/>
          <w:szCs w:val="24"/>
          <w14:ligatures w14:val="none"/>
        </w:rPr>
        <w:t>: Medicinal cannabis can interact with certain medications, potentially causing additional side effects. Ensure your doctor is aware of all current medications and supplements.</w:t>
      </w:r>
    </w:p>
    <w:p w14:paraId="41EE8983" w14:textId="29D2F664" w:rsidR="00101238" w:rsidRPr="00EB6317" w:rsidRDefault="00101238" w:rsidP="00411429">
      <w:pPr>
        <w:pStyle w:val="ListParagraph"/>
        <w:numPr>
          <w:ilvl w:val="0"/>
          <w:numId w:val="20"/>
        </w:numPr>
        <w:spacing w:before="100" w:beforeAutospacing="1" w:after="0" w:line="240" w:lineRule="auto"/>
        <w:ind w:left="357" w:hanging="357"/>
        <w:outlineLvl w:val="2"/>
        <w:rPr>
          <w:rFonts w:asciiTheme="majorHAnsi" w:eastAsiaTheme="majorEastAsia" w:hAnsiTheme="majorHAnsi" w:cstheme="majorBidi"/>
          <w:color w:val="0F4761" w:themeColor="accent1" w:themeShade="BF"/>
          <w:sz w:val="32"/>
          <w:szCs w:val="40"/>
        </w:rPr>
      </w:pPr>
      <w:r w:rsidRPr="00EB6317">
        <w:rPr>
          <w:rFonts w:asciiTheme="majorHAnsi" w:eastAsiaTheme="majorEastAsia" w:hAnsiTheme="majorHAnsi" w:cstheme="majorBidi"/>
          <w:color w:val="0F4761" w:themeColor="accent1" w:themeShade="BF"/>
          <w:sz w:val="32"/>
          <w:szCs w:val="40"/>
        </w:rPr>
        <w:t>Patient Responsibilities</w:t>
      </w:r>
    </w:p>
    <w:p w14:paraId="771E5016" w14:textId="77777777" w:rsidR="00101238" w:rsidRPr="00101238" w:rsidRDefault="00101238" w:rsidP="00411429">
      <w:pPr>
        <w:spacing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For safe and effective treatment, you agree to:</w:t>
      </w:r>
    </w:p>
    <w:p w14:paraId="60F3529A" w14:textId="77777777" w:rsidR="00101238" w:rsidRPr="00101238" w:rsidRDefault="00101238" w:rsidP="00D24D44">
      <w:pPr>
        <w:numPr>
          <w:ilvl w:val="0"/>
          <w:numId w:val="9"/>
        </w:numPr>
        <w:spacing w:after="120" w:line="240" w:lineRule="auto"/>
        <w:ind w:left="714" w:hanging="357"/>
        <w:rPr>
          <w:rFonts w:eastAsia="Times New Roman" w:cs="Times New Roman"/>
          <w:kern w:val="0"/>
          <w:szCs w:val="24"/>
          <w14:ligatures w14:val="none"/>
        </w:rPr>
      </w:pPr>
      <w:r w:rsidRPr="00101238">
        <w:rPr>
          <w:rFonts w:eastAsia="Times New Roman" w:cs="Times New Roman"/>
          <w:b/>
          <w:bCs/>
          <w:kern w:val="0"/>
          <w:szCs w:val="24"/>
          <w14:ligatures w14:val="none"/>
        </w:rPr>
        <w:t>Attend Regular Appointments</w:t>
      </w:r>
      <w:r w:rsidRPr="00101238">
        <w:rPr>
          <w:rFonts w:eastAsia="Times New Roman" w:cs="Times New Roman"/>
          <w:kern w:val="0"/>
          <w:szCs w:val="24"/>
          <w14:ligatures w14:val="none"/>
        </w:rPr>
        <w:t>: Follow-up visits are essential to monitor your response and adjust treatment as needed.</w:t>
      </w:r>
    </w:p>
    <w:p w14:paraId="71B4CC76" w14:textId="77777777" w:rsidR="00101238" w:rsidRPr="00101238" w:rsidRDefault="00101238" w:rsidP="00D24D44">
      <w:pPr>
        <w:numPr>
          <w:ilvl w:val="0"/>
          <w:numId w:val="9"/>
        </w:numPr>
        <w:spacing w:after="120" w:line="240" w:lineRule="auto"/>
        <w:ind w:left="714" w:hanging="357"/>
        <w:rPr>
          <w:rFonts w:eastAsia="Times New Roman" w:cs="Times New Roman"/>
          <w:kern w:val="0"/>
          <w:szCs w:val="24"/>
          <w14:ligatures w14:val="none"/>
        </w:rPr>
      </w:pPr>
      <w:r w:rsidRPr="00101238">
        <w:rPr>
          <w:rFonts w:eastAsia="Times New Roman" w:cs="Times New Roman"/>
          <w:b/>
          <w:bCs/>
          <w:kern w:val="0"/>
          <w:szCs w:val="24"/>
          <w14:ligatures w14:val="none"/>
        </w:rPr>
        <w:t>Follow Prescribed Dosage</w:t>
      </w:r>
      <w:r w:rsidRPr="00101238">
        <w:rPr>
          <w:rFonts w:eastAsia="Times New Roman" w:cs="Times New Roman"/>
          <w:kern w:val="0"/>
          <w:szCs w:val="24"/>
          <w14:ligatures w14:val="none"/>
        </w:rPr>
        <w:t>: Only use medicinal cannabis as directed by your doctor. Do not alter the dose without consultation.</w:t>
      </w:r>
    </w:p>
    <w:p w14:paraId="4014C7FF" w14:textId="77777777" w:rsidR="00101238" w:rsidRPr="00101238" w:rsidRDefault="00101238" w:rsidP="00D24D44">
      <w:pPr>
        <w:numPr>
          <w:ilvl w:val="0"/>
          <w:numId w:val="9"/>
        </w:numPr>
        <w:spacing w:after="120" w:line="240" w:lineRule="auto"/>
        <w:ind w:left="714" w:hanging="357"/>
        <w:rPr>
          <w:rFonts w:eastAsia="Times New Roman" w:cs="Times New Roman"/>
          <w:kern w:val="0"/>
          <w:szCs w:val="24"/>
          <w14:ligatures w14:val="none"/>
        </w:rPr>
      </w:pPr>
      <w:r w:rsidRPr="00101238">
        <w:rPr>
          <w:rFonts w:eastAsia="Times New Roman" w:cs="Times New Roman"/>
          <w:b/>
          <w:bCs/>
          <w:kern w:val="0"/>
          <w:szCs w:val="24"/>
          <w14:ligatures w14:val="none"/>
        </w:rPr>
        <w:t>Report Side Effects</w:t>
      </w:r>
      <w:r w:rsidRPr="00101238">
        <w:rPr>
          <w:rFonts w:eastAsia="Times New Roman" w:cs="Times New Roman"/>
          <w:kern w:val="0"/>
          <w:szCs w:val="24"/>
          <w14:ligatures w14:val="none"/>
        </w:rPr>
        <w:t>: Inform your doctor immediately if you experience side effects, new symptoms, or changes in your condition.</w:t>
      </w:r>
    </w:p>
    <w:p w14:paraId="19760899" w14:textId="2318520B" w:rsidR="00411429" w:rsidRPr="00101238" w:rsidRDefault="00101238" w:rsidP="00411429">
      <w:pPr>
        <w:numPr>
          <w:ilvl w:val="0"/>
          <w:numId w:val="9"/>
        </w:numPr>
        <w:spacing w:after="240" w:line="240" w:lineRule="auto"/>
        <w:ind w:left="714" w:hanging="357"/>
        <w:rPr>
          <w:rFonts w:eastAsia="Times New Roman" w:cs="Times New Roman"/>
          <w:kern w:val="0"/>
          <w:szCs w:val="24"/>
          <w14:ligatures w14:val="none"/>
        </w:rPr>
      </w:pPr>
      <w:r w:rsidRPr="00101238">
        <w:rPr>
          <w:rFonts w:eastAsia="Times New Roman" w:cs="Times New Roman"/>
          <w:b/>
          <w:bCs/>
          <w:kern w:val="0"/>
          <w:szCs w:val="24"/>
          <w14:ligatures w14:val="none"/>
        </w:rPr>
        <w:t>Maintain Communication</w:t>
      </w:r>
      <w:r w:rsidRPr="00101238">
        <w:rPr>
          <w:rFonts w:eastAsia="Times New Roman" w:cs="Times New Roman"/>
          <w:kern w:val="0"/>
          <w:szCs w:val="24"/>
          <w14:ligatures w14:val="none"/>
        </w:rPr>
        <w:t>: Keep your doctor informed of any changes to your medical condition, lifestyle, or medications.</w:t>
      </w:r>
    </w:p>
    <w:p w14:paraId="62653E91" w14:textId="388C5B68" w:rsidR="00101238" w:rsidRPr="00EB6317" w:rsidRDefault="00101238" w:rsidP="00411429">
      <w:pPr>
        <w:pStyle w:val="ListParagraph"/>
        <w:numPr>
          <w:ilvl w:val="0"/>
          <w:numId w:val="20"/>
        </w:numPr>
        <w:spacing w:before="120" w:after="0" w:line="240" w:lineRule="auto"/>
        <w:ind w:left="357" w:hanging="357"/>
        <w:outlineLvl w:val="2"/>
        <w:rPr>
          <w:rFonts w:asciiTheme="majorHAnsi" w:eastAsiaTheme="majorEastAsia" w:hAnsiTheme="majorHAnsi" w:cstheme="majorBidi"/>
          <w:color w:val="0F4761" w:themeColor="accent1" w:themeShade="BF"/>
          <w:sz w:val="32"/>
          <w:szCs w:val="40"/>
        </w:rPr>
      </w:pPr>
      <w:r w:rsidRPr="00EB6317">
        <w:rPr>
          <w:rFonts w:asciiTheme="majorHAnsi" w:eastAsiaTheme="majorEastAsia" w:hAnsiTheme="majorHAnsi" w:cstheme="majorBidi"/>
          <w:color w:val="0F4761" w:themeColor="accent1" w:themeShade="BF"/>
          <w:sz w:val="32"/>
          <w:szCs w:val="40"/>
        </w:rPr>
        <w:t>Privacy and Confidentiality</w:t>
      </w:r>
    </w:p>
    <w:p w14:paraId="611E3869" w14:textId="77777777" w:rsidR="00101238" w:rsidRPr="00101238" w:rsidRDefault="00101238" w:rsidP="00411429">
      <w:pPr>
        <w:spacing w:after="0" w:line="240" w:lineRule="auto"/>
        <w:rPr>
          <w:rFonts w:eastAsia="Times New Roman" w:cs="Times New Roman"/>
          <w:kern w:val="0"/>
          <w:szCs w:val="24"/>
          <w14:ligatures w14:val="none"/>
        </w:rPr>
      </w:pPr>
      <w:r w:rsidRPr="00101238">
        <w:rPr>
          <w:rFonts w:eastAsia="Times New Roman" w:cs="Times New Roman"/>
          <w:kern w:val="0"/>
          <w:szCs w:val="24"/>
          <w14:ligatures w14:val="none"/>
        </w:rPr>
        <w:t>Your personal and medical information will be managed in accordance with the Privacy Act 1988. Data may be shared with regulatory bodies as required or used in de-</w:t>
      </w:r>
      <w:r w:rsidRPr="00101238">
        <w:rPr>
          <w:rFonts w:eastAsia="Times New Roman" w:cs="Times New Roman"/>
          <w:kern w:val="0"/>
          <w:szCs w:val="24"/>
          <w14:ligatures w14:val="none"/>
        </w:rPr>
        <w:lastRenderedPageBreak/>
        <w:t>identified form for research purposes. If you have questions about data privacy, please discuss them with your healthcare provider.</w:t>
      </w:r>
    </w:p>
    <w:p w14:paraId="0C45DCE4" w14:textId="20B77211" w:rsidR="00101238" w:rsidRPr="00EB6317" w:rsidRDefault="00101238" w:rsidP="00411429">
      <w:pPr>
        <w:pStyle w:val="ListParagraph"/>
        <w:numPr>
          <w:ilvl w:val="0"/>
          <w:numId w:val="20"/>
        </w:numPr>
        <w:spacing w:before="100" w:beforeAutospacing="1" w:after="0" w:line="240" w:lineRule="auto"/>
        <w:ind w:left="357" w:hanging="357"/>
        <w:outlineLvl w:val="2"/>
        <w:rPr>
          <w:rFonts w:asciiTheme="majorHAnsi" w:eastAsiaTheme="majorEastAsia" w:hAnsiTheme="majorHAnsi" w:cstheme="majorBidi"/>
          <w:color w:val="0F4761" w:themeColor="accent1" w:themeShade="BF"/>
          <w:sz w:val="32"/>
          <w:szCs w:val="40"/>
        </w:rPr>
      </w:pPr>
      <w:r w:rsidRPr="00EB6317">
        <w:rPr>
          <w:rFonts w:asciiTheme="majorHAnsi" w:eastAsiaTheme="majorEastAsia" w:hAnsiTheme="majorHAnsi" w:cstheme="majorBidi"/>
          <w:color w:val="0F4761" w:themeColor="accent1" w:themeShade="BF"/>
          <w:sz w:val="32"/>
          <w:szCs w:val="40"/>
        </w:rPr>
        <w:t>Voluntary Participation and Right to Withdraw</w:t>
      </w:r>
    </w:p>
    <w:p w14:paraId="6F37E114" w14:textId="77777777" w:rsidR="00101238" w:rsidRPr="000A0755" w:rsidRDefault="00101238" w:rsidP="00411429">
      <w:pPr>
        <w:spacing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Participation in medicinal cannabis treatment is voluntary. You may withdraw your consent and discontinue treatment at any time by informing your doctor, who will guide you on how to safely stop using medicinal cannabis.</w:t>
      </w:r>
    </w:p>
    <w:p w14:paraId="7D495F62" w14:textId="572F541A" w:rsidR="00101238" w:rsidRPr="00EB6317" w:rsidRDefault="00101238" w:rsidP="00411429">
      <w:pPr>
        <w:pStyle w:val="ListParagraph"/>
        <w:numPr>
          <w:ilvl w:val="0"/>
          <w:numId w:val="20"/>
        </w:numPr>
        <w:spacing w:before="100" w:beforeAutospacing="1" w:after="0" w:line="240" w:lineRule="auto"/>
        <w:ind w:left="357" w:hanging="357"/>
        <w:outlineLvl w:val="2"/>
        <w:rPr>
          <w:rFonts w:asciiTheme="majorHAnsi" w:eastAsiaTheme="majorEastAsia" w:hAnsiTheme="majorHAnsi" w:cstheme="majorBidi"/>
          <w:color w:val="0F4761" w:themeColor="accent1" w:themeShade="BF"/>
          <w:sz w:val="32"/>
          <w:szCs w:val="40"/>
        </w:rPr>
      </w:pPr>
      <w:r w:rsidRPr="00EB6317">
        <w:rPr>
          <w:rFonts w:asciiTheme="majorHAnsi" w:eastAsiaTheme="majorEastAsia" w:hAnsiTheme="majorHAnsi" w:cstheme="majorBidi"/>
          <w:color w:val="0F4761" w:themeColor="accent1" w:themeShade="BF"/>
          <w:sz w:val="32"/>
          <w:szCs w:val="40"/>
        </w:rPr>
        <w:t>Questions and Further Information</w:t>
      </w:r>
    </w:p>
    <w:p w14:paraId="44048055" w14:textId="68372870" w:rsidR="00101238" w:rsidRPr="000A0755" w:rsidRDefault="00101238" w:rsidP="00411429">
      <w:pPr>
        <w:spacing w:after="100" w:afterAutospacing="1" w:line="240" w:lineRule="auto"/>
        <w:rPr>
          <w:rFonts w:eastAsia="Times New Roman" w:cs="Times New Roman"/>
          <w:kern w:val="0"/>
          <w:szCs w:val="24"/>
          <w14:ligatures w14:val="none"/>
        </w:rPr>
      </w:pPr>
      <w:r w:rsidRPr="00101238">
        <w:rPr>
          <w:rFonts w:eastAsia="Times New Roman" w:cs="Times New Roman"/>
          <w:kern w:val="0"/>
          <w:szCs w:val="24"/>
          <w14:ligatures w14:val="none"/>
        </w:rPr>
        <w:t>If you have any questions or would like more information, please feel free to ask your doctor. You may also request a copy of this document to review at any time.</w:t>
      </w:r>
    </w:p>
    <w:p w14:paraId="089E2C43" w14:textId="29E2C61F" w:rsidR="00052483" w:rsidRPr="00101238" w:rsidRDefault="00052483" w:rsidP="00101238">
      <w:pPr>
        <w:spacing w:before="100" w:beforeAutospacing="1" w:after="100" w:afterAutospacing="1" w:line="240" w:lineRule="auto"/>
        <w:rPr>
          <w:rFonts w:eastAsia="Times New Roman" w:cs="Times New Roman"/>
          <w:kern w:val="0"/>
          <w:szCs w:val="24"/>
          <w14:ligatures w14:val="none"/>
        </w:rPr>
      </w:pPr>
      <w:r w:rsidRPr="000A0755">
        <w:rPr>
          <w:rFonts w:eastAsia="Times New Roman" w:cs="Times New Roman"/>
          <w:kern w:val="0"/>
          <w:szCs w:val="24"/>
          <w:highlight w:val="yellow"/>
          <w14:ligatures w14:val="none"/>
        </w:rPr>
        <w:t>[INSERT DOCTOR CONTACT DETAILS.</w:t>
      </w:r>
      <w:r w:rsidRPr="000A0755">
        <w:rPr>
          <w:rFonts w:eastAsia="Times New Roman" w:cs="Times New Roman"/>
          <w:kern w:val="0"/>
          <w:szCs w:val="24"/>
          <w14:ligatures w14:val="none"/>
        </w:rPr>
        <w:t xml:space="preserve">] </w:t>
      </w:r>
    </w:p>
    <w:p w14:paraId="4DC2BCB1" w14:textId="38E367AC" w:rsidR="00101238" w:rsidRPr="00101238" w:rsidRDefault="00101238" w:rsidP="00101238">
      <w:pPr>
        <w:spacing w:after="0" w:line="240" w:lineRule="auto"/>
        <w:rPr>
          <w:rFonts w:eastAsia="Times New Roman" w:cs="Times New Roman"/>
          <w:kern w:val="0"/>
          <w:szCs w:val="24"/>
          <w14:ligatures w14:val="none"/>
        </w:rPr>
      </w:pPr>
    </w:p>
    <w:p w14:paraId="409EB981" w14:textId="77777777" w:rsidR="00101238" w:rsidRPr="000A0755" w:rsidRDefault="00101238">
      <w:pPr>
        <w:rPr>
          <w:rFonts w:eastAsia="Times New Roman" w:cs="Times New Roman"/>
          <w:b/>
          <w:bCs/>
          <w:kern w:val="0"/>
          <w:sz w:val="27"/>
          <w:szCs w:val="27"/>
          <w14:ligatures w14:val="none"/>
        </w:rPr>
      </w:pPr>
      <w:r w:rsidRPr="000A0755">
        <w:rPr>
          <w:rFonts w:eastAsia="Times New Roman" w:cs="Times New Roman"/>
          <w:b/>
          <w:bCs/>
          <w:kern w:val="0"/>
          <w:sz w:val="27"/>
          <w:szCs w:val="27"/>
          <w14:ligatures w14:val="none"/>
        </w:rPr>
        <w:br w:type="page"/>
      </w:r>
    </w:p>
    <w:p w14:paraId="42CDB907" w14:textId="58A1D20A" w:rsidR="00101238" w:rsidRPr="000A0755" w:rsidRDefault="00101238" w:rsidP="00AB00AA">
      <w:pPr>
        <w:pStyle w:val="Heading1"/>
        <w:jc w:val="center"/>
        <w:rPr>
          <w:rFonts w:asciiTheme="minorHAnsi" w:hAnsiTheme="minorHAnsi"/>
        </w:rPr>
      </w:pPr>
      <w:r w:rsidRPr="000A0755">
        <w:rPr>
          <w:rFonts w:asciiTheme="minorHAnsi" w:hAnsiTheme="minorHAnsi"/>
        </w:rPr>
        <w:lastRenderedPageBreak/>
        <w:t>Patient Consent Form</w:t>
      </w:r>
    </w:p>
    <w:tbl>
      <w:tblPr>
        <w:tblStyle w:val="TableGrid"/>
        <w:tblW w:w="9180" w:type="dxa"/>
        <w:tblLook w:val="04A0" w:firstRow="1" w:lastRow="0" w:firstColumn="1" w:lastColumn="0" w:noHBand="0" w:noVBand="1"/>
      </w:tblPr>
      <w:tblGrid>
        <w:gridCol w:w="7977"/>
        <w:gridCol w:w="636"/>
        <w:gridCol w:w="567"/>
      </w:tblGrid>
      <w:tr w:rsidR="00101238" w:rsidRPr="00411429" w14:paraId="4C6A70BB" w14:textId="77777777" w:rsidTr="00AB00AA">
        <w:tc>
          <w:tcPr>
            <w:tcW w:w="7977" w:type="dxa"/>
          </w:tcPr>
          <w:p w14:paraId="49D066AF" w14:textId="77777777" w:rsidR="00101238" w:rsidRPr="00890A87" w:rsidRDefault="00101238" w:rsidP="00101238">
            <w:p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I, the undersigned, understand that my doctor has proposed the use of medicinal cannabis to assist in managing my health condition(s). I acknowledge that this treatment is provided under trial conditions due to limited scientific evidence on its efficacy. I understand that:</w:t>
            </w:r>
          </w:p>
          <w:p w14:paraId="5B0031F9" w14:textId="77777777" w:rsidR="00101238" w:rsidRPr="00890A87" w:rsidRDefault="00101238" w:rsidP="00101238">
            <w:pPr>
              <w:numPr>
                <w:ilvl w:val="0"/>
                <w:numId w:val="19"/>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Medicinal cannabis is currently an experimental treatment with limited long-term data on safety and effectiveness.</w:t>
            </w:r>
          </w:p>
          <w:p w14:paraId="2BCDB4C9" w14:textId="77777777" w:rsidR="00EE4730" w:rsidRDefault="00101238" w:rsidP="00EE4730">
            <w:pPr>
              <w:numPr>
                <w:ilvl w:val="0"/>
                <w:numId w:val="19"/>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This treatment may be adjusted or discontinued if there is no significant benefit observed.</w:t>
            </w:r>
          </w:p>
          <w:p w14:paraId="41A79D65" w14:textId="0A1900A9" w:rsidR="00EE4730" w:rsidRPr="00EE4730" w:rsidRDefault="00EE4730" w:rsidP="00EE4730">
            <w:pPr>
              <w:numPr>
                <w:ilvl w:val="0"/>
                <w:numId w:val="19"/>
              </w:numPr>
              <w:spacing w:before="100" w:beforeAutospacing="1" w:after="100" w:afterAutospacing="1"/>
              <w:rPr>
                <w:rFonts w:eastAsia="Times New Roman" w:cs="Times New Roman"/>
                <w:kern w:val="0"/>
                <w:sz w:val="22"/>
                <w:szCs w:val="22"/>
                <w14:ligatures w14:val="none"/>
              </w:rPr>
            </w:pPr>
            <w:r w:rsidRPr="00D26A58">
              <w:rPr>
                <w:rFonts w:eastAsia="Times New Roman" w:cs="Times New Roman"/>
                <w:kern w:val="0"/>
                <w:sz w:val="22"/>
                <w:szCs w:val="22"/>
                <w14:ligatures w14:val="none"/>
              </w:rPr>
              <w:t>Medicinal cannabis is an unregistered medication and thus the TGA does not guarantee its quality safety and efficacy.</w:t>
            </w:r>
          </w:p>
        </w:tc>
        <w:tc>
          <w:tcPr>
            <w:tcW w:w="636" w:type="dxa"/>
          </w:tcPr>
          <w:p w14:paraId="564E041B" w14:textId="24E5A64F" w:rsidR="00101238" w:rsidRPr="00411429" w:rsidRDefault="001C44C6" w:rsidP="00101238">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Yes</w:t>
            </w:r>
          </w:p>
        </w:tc>
        <w:tc>
          <w:tcPr>
            <w:tcW w:w="567" w:type="dxa"/>
          </w:tcPr>
          <w:p w14:paraId="0A00668A" w14:textId="76F4F565" w:rsidR="00101238" w:rsidRPr="00411429" w:rsidRDefault="001C44C6" w:rsidP="00101238">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No</w:t>
            </w:r>
          </w:p>
        </w:tc>
      </w:tr>
      <w:tr w:rsidR="00411429" w:rsidRPr="00411429" w14:paraId="1B0DCF98" w14:textId="77777777" w:rsidTr="00AB00AA">
        <w:trPr>
          <w:trHeight w:val="3342"/>
        </w:trPr>
        <w:tc>
          <w:tcPr>
            <w:tcW w:w="7977" w:type="dxa"/>
          </w:tcPr>
          <w:p w14:paraId="4D4C5422" w14:textId="77777777" w:rsidR="00411429" w:rsidRPr="00890A87" w:rsidRDefault="00411429" w:rsidP="00411429">
            <w:p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I understand the potential risks and side effects associated with medicinal cannabis, which include but are not limited to:</w:t>
            </w:r>
          </w:p>
          <w:p w14:paraId="04446C3B" w14:textId="77777777" w:rsidR="00411429" w:rsidRPr="00890A87" w:rsidRDefault="00411429" w:rsidP="00411429">
            <w:pPr>
              <w:numPr>
                <w:ilvl w:val="0"/>
                <w:numId w:val="14"/>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Sedation, drowsiness, dizziness, disorientation, nausea, vomiting, and appetite changes.</w:t>
            </w:r>
          </w:p>
          <w:p w14:paraId="4FF8B8AC" w14:textId="77777777" w:rsidR="00411429" w:rsidRPr="00890A87" w:rsidRDefault="00411429" w:rsidP="00411429">
            <w:pPr>
              <w:numPr>
                <w:ilvl w:val="0"/>
                <w:numId w:val="14"/>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Possible interactions with other medications I am currently taking.</w:t>
            </w:r>
          </w:p>
          <w:p w14:paraId="13D182E4" w14:textId="77777777" w:rsidR="00411429" w:rsidRPr="00890A87" w:rsidRDefault="00411429" w:rsidP="00411429">
            <w:pPr>
              <w:numPr>
                <w:ilvl w:val="0"/>
                <w:numId w:val="14"/>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Unknown effects on pregnancy, breastfeeding, or future pregnancies (if applicable).</w:t>
            </w:r>
          </w:p>
          <w:p w14:paraId="2A73A368" w14:textId="54DD4AAE" w:rsidR="00411429" w:rsidRPr="00411429" w:rsidRDefault="00411429" w:rsidP="00411429">
            <w:p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I confirm that I have discussed these risks and any concerns with my doctor, and I agree to immediately report any adverse effects or unusual symptoms.</w:t>
            </w:r>
          </w:p>
        </w:tc>
        <w:tc>
          <w:tcPr>
            <w:tcW w:w="636" w:type="dxa"/>
          </w:tcPr>
          <w:p w14:paraId="31508EB8" w14:textId="0ED43957" w:rsidR="00411429" w:rsidRPr="00411429" w:rsidRDefault="00411429" w:rsidP="00411429">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Yes</w:t>
            </w:r>
          </w:p>
        </w:tc>
        <w:tc>
          <w:tcPr>
            <w:tcW w:w="567" w:type="dxa"/>
          </w:tcPr>
          <w:p w14:paraId="7A7FFCAF" w14:textId="7EA87659" w:rsidR="00411429" w:rsidRPr="00411429" w:rsidRDefault="00411429" w:rsidP="00411429">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No</w:t>
            </w:r>
          </w:p>
        </w:tc>
      </w:tr>
      <w:tr w:rsidR="00411429" w:rsidRPr="00411429" w14:paraId="15CB909A" w14:textId="77777777" w:rsidTr="00AB00AA">
        <w:tc>
          <w:tcPr>
            <w:tcW w:w="7977" w:type="dxa"/>
          </w:tcPr>
          <w:p w14:paraId="2243B400" w14:textId="77777777" w:rsidR="00411429" w:rsidRPr="00890A87" w:rsidRDefault="00411429" w:rsidP="00411429">
            <w:p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I agree to:</w:t>
            </w:r>
          </w:p>
          <w:p w14:paraId="1A5D1CCC" w14:textId="77777777" w:rsidR="00411429" w:rsidRPr="00890A87" w:rsidRDefault="00411429" w:rsidP="00411429">
            <w:pPr>
              <w:numPr>
                <w:ilvl w:val="0"/>
                <w:numId w:val="15"/>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b/>
                <w:bCs/>
                <w:kern w:val="0"/>
                <w:sz w:val="22"/>
                <w:szCs w:val="22"/>
                <w14:ligatures w14:val="none"/>
              </w:rPr>
              <w:t>Follow Prescribed Dosage and Frequency:</w:t>
            </w:r>
            <w:r w:rsidRPr="00890A87">
              <w:rPr>
                <w:rFonts w:eastAsia="Times New Roman" w:cs="Times New Roman"/>
                <w:kern w:val="0"/>
                <w:sz w:val="22"/>
                <w:szCs w:val="22"/>
                <w14:ligatures w14:val="none"/>
              </w:rPr>
              <w:t xml:space="preserve"> Take medicinal cannabis strictly as prescribed, without altering doses unless advised by my doctor.</w:t>
            </w:r>
          </w:p>
          <w:p w14:paraId="01268BD0" w14:textId="77777777" w:rsidR="00411429" w:rsidRPr="00890A87" w:rsidRDefault="00411429" w:rsidP="00411429">
            <w:pPr>
              <w:numPr>
                <w:ilvl w:val="0"/>
                <w:numId w:val="15"/>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b/>
                <w:bCs/>
                <w:kern w:val="0"/>
                <w:sz w:val="22"/>
                <w:szCs w:val="22"/>
                <w14:ligatures w14:val="none"/>
              </w:rPr>
              <w:t>Avoid Prohibited Substances:</w:t>
            </w:r>
            <w:r w:rsidRPr="00890A87">
              <w:rPr>
                <w:rFonts w:eastAsia="Times New Roman" w:cs="Times New Roman"/>
                <w:kern w:val="0"/>
                <w:sz w:val="22"/>
                <w:szCs w:val="22"/>
                <w14:ligatures w14:val="none"/>
              </w:rPr>
              <w:t xml:space="preserve"> Refrain from using unprescribed drugs, alcohol, or recreational cannabis.</w:t>
            </w:r>
          </w:p>
          <w:p w14:paraId="3ECE6BE6" w14:textId="77777777" w:rsidR="00411429" w:rsidRPr="00890A87" w:rsidRDefault="00411429" w:rsidP="00411429">
            <w:pPr>
              <w:numPr>
                <w:ilvl w:val="0"/>
                <w:numId w:val="15"/>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b/>
                <w:bCs/>
                <w:kern w:val="0"/>
                <w:sz w:val="22"/>
                <w:szCs w:val="22"/>
                <w14:ligatures w14:val="none"/>
              </w:rPr>
              <w:t>Regular Follow-Ups:</w:t>
            </w:r>
            <w:r w:rsidRPr="00890A87">
              <w:rPr>
                <w:rFonts w:eastAsia="Times New Roman" w:cs="Times New Roman"/>
                <w:kern w:val="0"/>
                <w:sz w:val="22"/>
                <w:szCs w:val="22"/>
                <w14:ligatures w14:val="none"/>
              </w:rPr>
              <w:t xml:space="preserve"> Attend scheduled follow-up appointments and provide accurate information on my response to the treatment.</w:t>
            </w:r>
          </w:p>
          <w:p w14:paraId="100E3F62" w14:textId="77777777" w:rsidR="00411429" w:rsidRPr="00890A87" w:rsidRDefault="00411429" w:rsidP="00411429">
            <w:pPr>
              <w:numPr>
                <w:ilvl w:val="0"/>
                <w:numId w:val="15"/>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b/>
                <w:bCs/>
                <w:kern w:val="0"/>
                <w:sz w:val="22"/>
                <w:szCs w:val="22"/>
                <w14:ligatures w14:val="none"/>
              </w:rPr>
              <w:t>Adhere to Safety Guidelines:</w:t>
            </w:r>
            <w:r w:rsidRPr="00890A87">
              <w:rPr>
                <w:rFonts w:eastAsia="Times New Roman" w:cs="Times New Roman"/>
                <w:kern w:val="0"/>
                <w:sz w:val="22"/>
                <w:szCs w:val="22"/>
                <w14:ligatures w14:val="none"/>
              </w:rPr>
              <w:t xml:space="preserve"> I understand that driving or operating heavy machinery is prohibited while using medicinal cannabis containing THC, as it may impair my alertness and reaction time.</w:t>
            </w:r>
          </w:p>
          <w:p w14:paraId="49B01333" w14:textId="2D5EAFF8" w:rsidR="00411429" w:rsidRPr="00411429" w:rsidRDefault="00411429" w:rsidP="00411429">
            <w:pPr>
              <w:numPr>
                <w:ilvl w:val="0"/>
                <w:numId w:val="15"/>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b/>
                <w:bCs/>
                <w:kern w:val="0"/>
                <w:sz w:val="22"/>
                <w:szCs w:val="22"/>
                <w14:ligatures w14:val="none"/>
              </w:rPr>
              <w:t>Discontinue in Case of Pregnancy</w:t>
            </w:r>
            <w:r w:rsidRPr="00890A87">
              <w:rPr>
                <w:rFonts w:eastAsia="Times New Roman" w:cs="Times New Roman"/>
                <w:kern w:val="0"/>
                <w:sz w:val="22"/>
                <w:szCs w:val="22"/>
                <w14:ligatures w14:val="none"/>
              </w:rPr>
              <w:t xml:space="preserve"> (if applicable): Inform my doctor immediately if I become or am considering becoming pregnant.</w:t>
            </w:r>
          </w:p>
        </w:tc>
        <w:tc>
          <w:tcPr>
            <w:tcW w:w="636" w:type="dxa"/>
          </w:tcPr>
          <w:p w14:paraId="02DD794D" w14:textId="151711EF" w:rsidR="00411429" w:rsidRPr="00411429" w:rsidRDefault="00411429" w:rsidP="00411429">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Yes</w:t>
            </w:r>
          </w:p>
        </w:tc>
        <w:tc>
          <w:tcPr>
            <w:tcW w:w="567" w:type="dxa"/>
          </w:tcPr>
          <w:p w14:paraId="0583366C" w14:textId="3117B26D" w:rsidR="00411429" w:rsidRPr="00411429" w:rsidRDefault="00411429" w:rsidP="00411429">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No</w:t>
            </w:r>
          </w:p>
        </w:tc>
      </w:tr>
      <w:tr w:rsidR="00411429" w:rsidRPr="00411429" w14:paraId="72DB4CBE" w14:textId="77777777" w:rsidTr="00AB00AA">
        <w:tc>
          <w:tcPr>
            <w:tcW w:w="7977" w:type="dxa"/>
          </w:tcPr>
          <w:p w14:paraId="27A5B5E4" w14:textId="77777777" w:rsidR="00411429" w:rsidRPr="00890A87" w:rsidRDefault="00411429" w:rsidP="00411429">
            <w:p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I understand that my personal and medical information may be collected, used, and shared as follows:</w:t>
            </w:r>
          </w:p>
          <w:p w14:paraId="1B3FA0F4" w14:textId="77777777" w:rsidR="00411429" w:rsidRPr="00890A87" w:rsidRDefault="00411429" w:rsidP="00D26A58">
            <w:pPr>
              <w:numPr>
                <w:ilvl w:val="0"/>
                <w:numId w:val="23"/>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For monitoring my response to medicinal cannabis treatment.</w:t>
            </w:r>
          </w:p>
          <w:p w14:paraId="730E8229" w14:textId="77777777" w:rsidR="00411429" w:rsidRPr="00890A87" w:rsidRDefault="00411429" w:rsidP="00D26A58">
            <w:pPr>
              <w:numPr>
                <w:ilvl w:val="0"/>
                <w:numId w:val="23"/>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With government regulatory bodies, as required.</w:t>
            </w:r>
          </w:p>
          <w:p w14:paraId="35B3EB41" w14:textId="626D300C" w:rsidR="00411429" w:rsidRPr="00411429" w:rsidRDefault="00411429" w:rsidP="00D26A58">
            <w:pPr>
              <w:numPr>
                <w:ilvl w:val="0"/>
                <w:numId w:val="23"/>
              </w:num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t>In de-identified form for research purposes to improve community healthcare.</w:t>
            </w:r>
          </w:p>
        </w:tc>
        <w:tc>
          <w:tcPr>
            <w:tcW w:w="636" w:type="dxa"/>
          </w:tcPr>
          <w:p w14:paraId="5254EDAF" w14:textId="0B9EABA5" w:rsidR="00411429" w:rsidRPr="00411429" w:rsidRDefault="00411429" w:rsidP="00411429">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Yes</w:t>
            </w:r>
          </w:p>
        </w:tc>
        <w:tc>
          <w:tcPr>
            <w:tcW w:w="567" w:type="dxa"/>
          </w:tcPr>
          <w:p w14:paraId="1F2F40F2" w14:textId="612B97A8" w:rsidR="00411429" w:rsidRPr="00411429" w:rsidRDefault="00411429" w:rsidP="00411429">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No</w:t>
            </w:r>
          </w:p>
        </w:tc>
      </w:tr>
      <w:tr w:rsidR="00411429" w:rsidRPr="00411429" w14:paraId="06E41095" w14:textId="77777777" w:rsidTr="004857D3">
        <w:trPr>
          <w:trHeight w:val="699"/>
        </w:trPr>
        <w:tc>
          <w:tcPr>
            <w:tcW w:w="7977" w:type="dxa"/>
          </w:tcPr>
          <w:p w14:paraId="0913CA8B" w14:textId="4F95241A" w:rsidR="00411429" w:rsidRPr="00411429" w:rsidRDefault="00411429" w:rsidP="00411429">
            <w:pPr>
              <w:spacing w:before="100" w:beforeAutospacing="1" w:after="100" w:afterAutospacing="1"/>
              <w:rPr>
                <w:rFonts w:eastAsia="Times New Roman" w:cs="Times New Roman"/>
                <w:kern w:val="0"/>
                <w:sz w:val="22"/>
                <w:szCs w:val="22"/>
                <w14:ligatures w14:val="none"/>
              </w:rPr>
            </w:pPr>
            <w:r w:rsidRPr="00890A87">
              <w:rPr>
                <w:rFonts w:eastAsia="Times New Roman" w:cs="Times New Roman"/>
                <w:kern w:val="0"/>
                <w:sz w:val="22"/>
                <w:szCs w:val="22"/>
                <w14:ligatures w14:val="none"/>
              </w:rPr>
              <w:lastRenderedPageBreak/>
              <w:t>I confirm that I have read and understood the information provided in this form. I have had the opportunity to ask questions, which have been answered to my satisfaction. I understand that I may withdraw my consent at any time by informing my doctor.</w:t>
            </w:r>
          </w:p>
        </w:tc>
        <w:tc>
          <w:tcPr>
            <w:tcW w:w="636" w:type="dxa"/>
          </w:tcPr>
          <w:p w14:paraId="574DE45A" w14:textId="1721523F" w:rsidR="00411429" w:rsidRPr="00411429" w:rsidRDefault="00411429" w:rsidP="00411429">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Yes</w:t>
            </w:r>
          </w:p>
        </w:tc>
        <w:tc>
          <w:tcPr>
            <w:tcW w:w="567" w:type="dxa"/>
          </w:tcPr>
          <w:p w14:paraId="623E30D4" w14:textId="745CEFB5" w:rsidR="00411429" w:rsidRPr="00411429" w:rsidRDefault="00411429" w:rsidP="00411429">
            <w:pPr>
              <w:spacing w:before="100" w:beforeAutospacing="1" w:after="100" w:afterAutospacing="1"/>
              <w:outlineLvl w:val="2"/>
              <w:rPr>
                <w:rFonts w:eastAsia="Times New Roman" w:cs="Times New Roman"/>
                <w:b/>
                <w:bCs/>
                <w:kern w:val="0"/>
                <w:sz w:val="22"/>
                <w:szCs w:val="22"/>
                <w14:ligatures w14:val="none"/>
              </w:rPr>
            </w:pPr>
            <w:r w:rsidRPr="00411429">
              <w:rPr>
                <w:rFonts w:eastAsia="Times New Roman" w:cs="Times New Roman"/>
                <w:b/>
                <w:bCs/>
                <w:kern w:val="0"/>
                <w:sz w:val="22"/>
                <w:szCs w:val="22"/>
                <w14:ligatures w14:val="none"/>
              </w:rPr>
              <w:t>No</w:t>
            </w:r>
          </w:p>
        </w:tc>
      </w:tr>
    </w:tbl>
    <w:p w14:paraId="06BE43CE" w14:textId="3B5EC514" w:rsidR="006D4542" w:rsidRPr="00890A87" w:rsidRDefault="00101238" w:rsidP="006D4542">
      <w:pPr>
        <w:spacing w:before="100" w:beforeAutospacing="1" w:after="0" w:line="240" w:lineRule="auto"/>
        <w:outlineLvl w:val="2"/>
        <w:rPr>
          <w:rFonts w:asciiTheme="majorHAnsi" w:eastAsiaTheme="majorEastAsia" w:hAnsiTheme="majorHAnsi" w:cstheme="majorBidi"/>
          <w:color w:val="0F4761" w:themeColor="accent1" w:themeShade="BF"/>
          <w:sz w:val="32"/>
          <w:szCs w:val="40"/>
        </w:rPr>
      </w:pPr>
      <w:r w:rsidRPr="00890A87">
        <w:rPr>
          <w:rFonts w:asciiTheme="majorHAnsi" w:eastAsiaTheme="majorEastAsia" w:hAnsiTheme="majorHAnsi" w:cstheme="majorBidi"/>
          <w:color w:val="0F4761" w:themeColor="accent1" w:themeShade="BF"/>
          <w:sz w:val="32"/>
          <w:szCs w:val="40"/>
        </w:rPr>
        <w:t>Declaration of Understanding and Consent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4820"/>
      </w:tblGrid>
      <w:tr w:rsidR="004857D3" w:rsidRPr="006D4542" w14:paraId="08541570" w14:textId="77777777" w:rsidTr="006D4542">
        <w:trPr>
          <w:trHeight w:val="550"/>
        </w:trPr>
        <w:tc>
          <w:tcPr>
            <w:tcW w:w="2819" w:type="dxa"/>
          </w:tcPr>
          <w:p w14:paraId="4DA2EC27" w14:textId="77777777" w:rsidR="004857D3" w:rsidRPr="006D4542" w:rsidRDefault="004857D3" w:rsidP="006D4542">
            <w:pPr>
              <w:spacing w:before="120" w:after="100" w:afterAutospacing="1"/>
              <w:rPr>
                <w:rFonts w:eastAsia="Times New Roman" w:cs="Times New Roman"/>
                <w:kern w:val="0"/>
                <w:szCs w:val="24"/>
                <w14:ligatures w14:val="none"/>
              </w:rPr>
            </w:pPr>
            <w:r w:rsidRPr="00890A87">
              <w:rPr>
                <w:rFonts w:eastAsia="Times New Roman" w:cs="Times New Roman"/>
                <w:b/>
                <w:bCs/>
                <w:kern w:val="0"/>
                <w:szCs w:val="24"/>
                <w14:ligatures w14:val="none"/>
              </w:rPr>
              <w:t>Patient Name:</w:t>
            </w:r>
          </w:p>
        </w:tc>
        <w:tc>
          <w:tcPr>
            <w:tcW w:w="4820" w:type="dxa"/>
          </w:tcPr>
          <w:p w14:paraId="7E4A6D67" w14:textId="7CFA98FE" w:rsidR="004857D3" w:rsidRPr="006D4542" w:rsidRDefault="004857D3" w:rsidP="000C00E2">
            <w:pPr>
              <w:spacing w:before="100" w:beforeAutospacing="1" w:after="100" w:afterAutospacing="1"/>
              <w:rPr>
                <w:rFonts w:eastAsia="Times New Roman" w:cs="Times New Roman"/>
                <w:kern w:val="0"/>
                <w:szCs w:val="24"/>
                <w14:ligatures w14:val="none"/>
              </w:rPr>
            </w:pPr>
          </w:p>
        </w:tc>
      </w:tr>
      <w:tr w:rsidR="004857D3" w:rsidRPr="006D4542" w14:paraId="46210529" w14:textId="77777777" w:rsidTr="004857D3">
        <w:trPr>
          <w:trHeight w:val="414"/>
        </w:trPr>
        <w:tc>
          <w:tcPr>
            <w:tcW w:w="2819" w:type="dxa"/>
          </w:tcPr>
          <w:p w14:paraId="1CC71779" w14:textId="34CC4B53" w:rsidR="004857D3" w:rsidRPr="006D4542" w:rsidRDefault="004857D3" w:rsidP="000C00E2">
            <w:pPr>
              <w:spacing w:before="100" w:beforeAutospacing="1" w:after="100" w:afterAutospacing="1"/>
              <w:rPr>
                <w:rFonts w:eastAsia="Times New Roman" w:cs="Times New Roman"/>
                <w:kern w:val="0"/>
                <w:szCs w:val="24"/>
                <w14:ligatures w14:val="none"/>
              </w:rPr>
            </w:pPr>
            <w:r w:rsidRPr="00890A87">
              <w:rPr>
                <w:rFonts w:eastAsia="Times New Roman" w:cs="Times New Roman"/>
                <w:b/>
                <w:bCs/>
                <w:kern w:val="0"/>
                <w:szCs w:val="24"/>
                <w14:ligatures w14:val="none"/>
              </w:rPr>
              <w:t>Patient Signature:</w:t>
            </w:r>
          </w:p>
        </w:tc>
        <w:tc>
          <w:tcPr>
            <w:tcW w:w="4820" w:type="dxa"/>
          </w:tcPr>
          <w:p w14:paraId="1CDC2FC3" w14:textId="77777777" w:rsidR="004857D3" w:rsidRPr="006D4542" w:rsidRDefault="004857D3" w:rsidP="000C00E2">
            <w:pPr>
              <w:spacing w:before="100" w:beforeAutospacing="1" w:after="100" w:afterAutospacing="1"/>
              <w:rPr>
                <w:rFonts w:eastAsia="Times New Roman" w:cs="Times New Roman"/>
                <w:kern w:val="0"/>
                <w:szCs w:val="24"/>
                <w14:ligatures w14:val="none"/>
              </w:rPr>
            </w:pPr>
          </w:p>
        </w:tc>
      </w:tr>
      <w:tr w:rsidR="004857D3" w:rsidRPr="006D4542" w14:paraId="5BBABBCA" w14:textId="77777777" w:rsidTr="004857D3">
        <w:trPr>
          <w:trHeight w:val="421"/>
        </w:trPr>
        <w:tc>
          <w:tcPr>
            <w:tcW w:w="2819" w:type="dxa"/>
          </w:tcPr>
          <w:p w14:paraId="43075824" w14:textId="6EED4191" w:rsidR="004857D3" w:rsidRPr="006D4542" w:rsidRDefault="004857D3" w:rsidP="000C00E2">
            <w:pPr>
              <w:spacing w:before="100" w:beforeAutospacing="1" w:after="100" w:afterAutospacing="1"/>
              <w:rPr>
                <w:rFonts w:eastAsia="Times New Roman" w:cs="Times New Roman"/>
                <w:b/>
                <w:bCs/>
                <w:kern w:val="0"/>
                <w:szCs w:val="24"/>
                <w14:ligatures w14:val="none"/>
              </w:rPr>
            </w:pPr>
            <w:r w:rsidRPr="00890A87">
              <w:rPr>
                <w:rFonts w:eastAsia="Times New Roman" w:cs="Times New Roman"/>
                <w:b/>
                <w:bCs/>
                <w:kern w:val="0"/>
                <w:szCs w:val="24"/>
                <w14:ligatures w14:val="none"/>
              </w:rPr>
              <w:t>Date:</w:t>
            </w:r>
          </w:p>
        </w:tc>
        <w:tc>
          <w:tcPr>
            <w:tcW w:w="4820" w:type="dxa"/>
          </w:tcPr>
          <w:p w14:paraId="0BCD3D70" w14:textId="77777777" w:rsidR="004857D3" w:rsidRPr="006D4542" w:rsidRDefault="004857D3" w:rsidP="000C00E2">
            <w:pPr>
              <w:spacing w:before="100" w:beforeAutospacing="1" w:after="100" w:afterAutospacing="1"/>
              <w:rPr>
                <w:rFonts w:eastAsia="Times New Roman" w:cs="Times New Roman"/>
                <w:kern w:val="0"/>
                <w:szCs w:val="24"/>
                <w14:ligatures w14:val="none"/>
              </w:rPr>
            </w:pPr>
          </w:p>
        </w:tc>
      </w:tr>
    </w:tbl>
    <w:p w14:paraId="01270A63" w14:textId="055FFAEB" w:rsidR="00101238" w:rsidRPr="00890A87" w:rsidRDefault="00101238" w:rsidP="006D4542">
      <w:pPr>
        <w:spacing w:before="100" w:beforeAutospacing="1" w:after="0" w:line="240" w:lineRule="auto"/>
        <w:outlineLvl w:val="2"/>
        <w:rPr>
          <w:rFonts w:asciiTheme="majorHAnsi" w:eastAsiaTheme="majorEastAsia" w:hAnsiTheme="majorHAnsi" w:cstheme="majorBidi"/>
          <w:color w:val="0F4761" w:themeColor="accent1" w:themeShade="BF"/>
          <w:sz w:val="32"/>
          <w:szCs w:val="40"/>
        </w:rPr>
      </w:pPr>
      <w:r w:rsidRPr="00890A87">
        <w:rPr>
          <w:rFonts w:asciiTheme="majorHAnsi" w:eastAsiaTheme="majorEastAsia" w:hAnsiTheme="majorHAnsi" w:cstheme="majorBidi"/>
          <w:color w:val="0F4761" w:themeColor="accent1" w:themeShade="BF"/>
          <w:sz w:val="32"/>
          <w:szCs w:val="40"/>
        </w:rPr>
        <w:t>Doctor’s Declaration</w:t>
      </w:r>
    </w:p>
    <w:p w14:paraId="51C61B1B" w14:textId="77777777" w:rsidR="00101238" w:rsidRPr="00890A87" w:rsidRDefault="00101238" w:rsidP="006D4542">
      <w:pPr>
        <w:spacing w:after="100" w:afterAutospacing="1" w:line="240" w:lineRule="auto"/>
        <w:rPr>
          <w:rFonts w:eastAsia="Times New Roman" w:cs="Times New Roman"/>
          <w:kern w:val="0"/>
          <w:szCs w:val="24"/>
          <w14:ligatures w14:val="none"/>
        </w:rPr>
      </w:pPr>
      <w:r w:rsidRPr="00890A87">
        <w:rPr>
          <w:rFonts w:eastAsia="Times New Roman" w:cs="Times New Roman"/>
          <w:kern w:val="0"/>
          <w:szCs w:val="24"/>
          <w14:ligatures w14:val="none"/>
        </w:rPr>
        <w:t>I declare that I have discussed this form with the patient, including the potential risks, benefits, and patient responsibilities associated with medicinal cannabis treatment. I have answered the patient’s questions to the best of my ability.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5193"/>
      </w:tblGrid>
      <w:tr w:rsidR="000A0755" w:rsidRPr="000A0755" w14:paraId="5D437C6F" w14:textId="77777777" w:rsidTr="000A0755">
        <w:trPr>
          <w:trHeight w:val="454"/>
        </w:trPr>
        <w:tc>
          <w:tcPr>
            <w:tcW w:w="3103" w:type="dxa"/>
          </w:tcPr>
          <w:p w14:paraId="5A4C3A72" w14:textId="77777777" w:rsidR="000A0755" w:rsidRPr="000A0755" w:rsidRDefault="000A0755" w:rsidP="00510325">
            <w:pPr>
              <w:spacing w:before="100" w:beforeAutospacing="1" w:after="100" w:afterAutospacing="1"/>
              <w:rPr>
                <w:rFonts w:eastAsia="Times New Roman" w:cs="Times New Roman"/>
                <w:kern w:val="0"/>
                <w:szCs w:val="24"/>
                <w14:ligatures w14:val="none"/>
              </w:rPr>
            </w:pPr>
            <w:r w:rsidRPr="00890A87">
              <w:rPr>
                <w:rFonts w:eastAsia="Times New Roman" w:cs="Times New Roman"/>
                <w:b/>
                <w:bCs/>
                <w:kern w:val="0"/>
                <w:szCs w:val="24"/>
                <w14:ligatures w14:val="none"/>
              </w:rPr>
              <w:t>Doctor’s Name:</w:t>
            </w:r>
            <w:r w:rsidRPr="00890A87">
              <w:rPr>
                <w:rFonts w:eastAsia="Times New Roman" w:cs="Times New Roman"/>
                <w:kern w:val="0"/>
                <w:szCs w:val="24"/>
                <w14:ligatures w14:val="none"/>
              </w:rPr>
              <w:t xml:space="preserve"> </w:t>
            </w:r>
          </w:p>
        </w:tc>
        <w:tc>
          <w:tcPr>
            <w:tcW w:w="5193" w:type="dxa"/>
          </w:tcPr>
          <w:p w14:paraId="396B1CFA" w14:textId="6D120B26" w:rsidR="000A0755" w:rsidRPr="000A0755" w:rsidRDefault="000A0755" w:rsidP="00510325">
            <w:pPr>
              <w:spacing w:before="100" w:beforeAutospacing="1" w:after="100" w:afterAutospacing="1"/>
              <w:rPr>
                <w:rFonts w:eastAsia="Times New Roman" w:cs="Times New Roman"/>
                <w:kern w:val="0"/>
                <w:szCs w:val="24"/>
                <w14:ligatures w14:val="none"/>
              </w:rPr>
            </w:pPr>
          </w:p>
        </w:tc>
      </w:tr>
      <w:tr w:rsidR="000A0755" w:rsidRPr="000A0755" w14:paraId="0348C24C" w14:textId="77777777" w:rsidTr="000A0755">
        <w:trPr>
          <w:trHeight w:val="404"/>
        </w:trPr>
        <w:tc>
          <w:tcPr>
            <w:tcW w:w="3103" w:type="dxa"/>
          </w:tcPr>
          <w:p w14:paraId="01099175" w14:textId="6842A072" w:rsidR="000A0755" w:rsidRPr="000A0755" w:rsidRDefault="000A0755" w:rsidP="00510325">
            <w:pPr>
              <w:spacing w:before="100" w:beforeAutospacing="1" w:after="100" w:afterAutospacing="1"/>
              <w:rPr>
                <w:rFonts w:eastAsia="Times New Roman" w:cs="Times New Roman"/>
                <w:kern w:val="0"/>
                <w:szCs w:val="24"/>
                <w14:ligatures w14:val="none"/>
              </w:rPr>
            </w:pPr>
            <w:r w:rsidRPr="00890A87">
              <w:rPr>
                <w:rFonts w:eastAsia="Times New Roman" w:cs="Times New Roman"/>
                <w:b/>
                <w:bCs/>
                <w:kern w:val="0"/>
                <w:szCs w:val="24"/>
                <w14:ligatures w14:val="none"/>
              </w:rPr>
              <w:t>Doctor’s Signature:</w:t>
            </w:r>
          </w:p>
        </w:tc>
        <w:tc>
          <w:tcPr>
            <w:tcW w:w="5193" w:type="dxa"/>
          </w:tcPr>
          <w:p w14:paraId="671DF4E4" w14:textId="77777777" w:rsidR="000A0755" w:rsidRPr="000A0755" w:rsidRDefault="000A0755" w:rsidP="00510325">
            <w:pPr>
              <w:spacing w:before="100" w:beforeAutospacing="1" w:after="100" w:afterAutospacing="1"/>
              <w:rPr>
                <w:rFonts w:eastAsia="Times New Roman" w:cs="Times New Roman"/>
                <w:kern w:val="0"/>
                <w:szCs w:val="24"/>
                <w14:ligatures w14:val="none"/>
              </w:rPr>
            </w:pPr>
          </w:p>
        </w:tc>
      </w:tr>
      <w:tr w:rsidR="000A0755" w:rsidRPr="000A0755" w14:paraId="0A6A1DC6" w14:textId="77777777" w:rsidTr="000A0755">
        <w:trPr>
          <w:trHeight w:val="425"/>
        </w:trPr>
        <w:tc>
          <w:tcPr>
            <w:tcW w:w="3103" w:type="dxa"/>
          </w:tcPr>
          <w:p w14:paraId="4F21CFFC" w14:textId="221F59D7" w:rsidR="000A0755" w:rsidRPr="000A0755" w:rsidRDefault="000A0755" w:rsidP="00510325">
            <w:pPr>
              <w:spacing w:before="100" w:beforeAutospacing="1" w:after="100" w:afterAutospacing="1"/>
              <w:rPr>
                <w:rFonts w:eastAsia="Times New Roman" w:cs="Times New Roman"/>
                <w:b/>
                <w:bCs/>
                <w:kern w:val="0"/>
                <w:szCs w:val="24"/>
                <w14:ligatures w14:val="none"/>
              </w:rPr>
            </w:pPr>
            <w:r w:rsidRPr="00890A87">
              <w:rPr>
                <w:rFonts w:eastAsia="Times New Roman" w:cs="Times New Roman"/>
                <w:b/>
                <w:bCs/>
                <w:kern w:val="0"/>
                <w:szCs w:val="24"/>
                <w14:ligatures w14:val="none"/>
              </w:rPr>
              <w:t>Date:</w:t>
            </w:r>
          </w:p>
        </w:tc>
        <w:tc>
          <w:tcPr>
            <w:tcW w:w="5193" w:type="dxa"/>
          </w:tcPr>
          <w:p w14:paraId="5F34DF5F" w14:textId="77777777" w:rsidR="000A0755" w:rsidRPr="000A0755" w:rsidRDefault="000A0755" w:rsidP="00510325">
            <w:pPr>
              <w:spacing w:before="100" w:beforeAutospacing="1" w:after="100" w:afterAutospacing="1"/>
              <w:rPr>
                <w:rFonts w:eastAsia="Times New Roman" w:cs="Times New Roman"/>
                <w:kern w:val="0"/>
                <w:szCs w:val="24"/>
                <w14:ligatures w14:val="none"/>
              </w:rPr>
            </w:pPr>
          </w:p>
        </w:tc>
      </w:tr>
    </w:tbl>
    <w:p w14:paraId="20561FC9" w14:textId="77777777" w:rsidR="00101238" w:rsidRPr="000A0755" w:rsidRDefault="00101238" w:rsidP="00101238"/>
    <w:p w14:paraId="4CE5732A" w14:textId="77777777" w:rsidR="00101238" w:rsidRPr="00101238" w:rsidRDefault="00101238" w:rsidP="00101238">
      <w:pPr>
        <w:spacing w:before="100" w:beforeAutospacing="1" w:after="100" w:afterAutospacing="1" w:line="240" w:lineRule="auto"/>
        <w:outlineLvl w:val="2"/>
        <w:rPr>
          <w:rFonts w:eastAsia="Times New Roman" w:cs="Times New Roman"/>
          <w:b/>
          <w:bCs/>
          <w:kern w:val="0"/>
          <w:sz w:val="27"/>
          <w:szCs w:val="27"/>
          <w14:ligatures w14:val="none"/>
        </w:rPr>
      </w:pPr>
    </w:p>
    <w:sectPr w:rsidR="00101238" w:rsidRPr="00101238" w:rsidSect="0064773A">
      <w:footerReference w:type="default" r:id="rId7"/>
      <w:pgSz w:w="11906" w:h="16838"/>
      <w:pgMar w:top="1440" w:right="1440" w:bottom="1440" w:left="1440" w:header="708"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230F" w14:textId="77777777" w:rsidR="000B65B1" w:rsidRDefault="000B65B1" w:rsidP="00583CCB">
      <w:pPr>
        <w:spacing w:after="0" w:line="240" w:lineRule="auto"/>
      </w:pPr>
      <w:r>
        <w:separator/>
      </w:r>
    </w:p>
  </w:endnote>
  <w:endnote w:type="continuationSeparator" w:id="0">
    <w:p w14:paraId="757F587B" w14:textId="77777777" w:rsidR="000B65B1" w:rsidRDefault="000B65B1" w:rsidP="00583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DFBD" w14:textId="1FC85BAE" w:rsidR="0064773A" w:rsidRPr="00ED33A7" w:rsidRDefault="0064773A" w:rsidP="0064773A">
    <w:pPr>
      <w:pStyle w:val="Footer"/>
      <w:rPr>
        <w:i/>
        <w:iCs/>
        <w:color w:val="595959" w:themeColor="text1" w:themeTint="A6"/>
        <w:sz w:val="16"/>
        <w:szCs w:val="20"/>
        <w:highlight w:val="yellow"/>
      </w:rPr>
    </w:pPr>
    <w:r w:rsidRPr="00ED33A7">
      <w:rPr>
        <w:i/>
        <w:iCs/>
        <w:color w:val="595959" w:themeColor="text1" w:themeTint="A6"/>
        <w:sz w:val="16"/>
        <w:szCs w:val="20"/>
        <w:highlight w:val="yellow"/>
      </w:rPr>
      <w:t>ANZCCP Patient Information Sheet &amp; Consent Form Template, Version 1.0 dated 0</w:t>
    </w:r>
    <w:r w:rsidR="00696A12" w:rsidRPr="00ED33A7">
      <w:rPr>
        <w:i/>
        <w:iCs/>
        <w:color w:val="595959" w:themeColor="text1" w:themeTint="A6"/>
        <w:sz w:val="16"/>
        <w:szCs w:val="20"/>
        <w:highlight w:val="yellow"/>
      </w:rPr>
      <w:t>3</w:t>
    </w:r>
    <w:r w:rsidRPr="00ED33A7">
      <w:rPr>
        <w:i/>
        <w:iCs/>
        <w:color w:val="595959" w:themeColor="text1" w:themeTint="A6"/>
        <w:sz w:val="16"/>
        <w:szCs w:val="20"/>
        <w:highlight w:val="yellow"/>
      </w:rPr>
      <w:t xml:space="preserve"> Nov 2024</w:t>
    </w:r>
  </w:p>
  <w:p w14:paraId="4ED095BF" w14:textId="337FD5FB" w:rsidR="0064773A" w:rsidRDefault="0064773A" w:rsidP="0064773A">
    <w:pPr>
      <w:pStyle w:val="Footer"/>
    </w:pPr>
    <w:r w:rsidRPr="00ED33A7">
      <w:rPr>
        <w:color w:val="595959" w:themeColor="text1" w:themeTint="A6"/>
        <w:sz w:val="18"/>
        <w:szCs w:val="22"/>
        <w:highlight w:val="yellow"/>
      </w:rPr>
      <w:t xml:space="preserve">[INSERT YOUR ORGANISATION/CLINIC NAME; VERSION X, DATED </w:t>
    </w:r>
    <w:proofErr w:type="spellStart"/>
    <w:r w:rsidRPr="00ED33A7">
      <w:rPr>
        <w:color w:val="595959" w:themeColor="text1" w:themeTint="A6"/>
        <w:sz w:val="18"/>
        <w:szCs w:val="22"/>
        <w:highlight w:val="yellow"/>
      </w:rPr>
      <w:t>ddmmmyyyy</w:t>
    </w:r>
    <w:proofErr w:type="spellEnd"/>
    <w:r w:rsidRPr="00ED33A7">
      <w:rPr>
        <w:color w:val="595959" w:themeColor="text1" w:themeTint="A6"/>
        <w:sz w:val="18"/>
        <w:szCs w:val="22"/>
        <w:highlight w:val="yellow"/>
      </w:rPr>
      <w:t>]</w:t>
    </w:r>
    <w:r>
      <w:rPr>
        <w:color w:val="595959" w:themeColor="text1" w:themeTint="A6"/>
        <w:sz w:val="18"/>
        <w:szCs w:val="22"/>
      </w:rPr>
      <w:tab/>
    </w:r>
    <w:sdt>
      <w:sdtPr>
        <w:id w:val="653569475"/>
        <w:docPartObj>
          <w:docPartGallery w:val="Page Numbers (Bottom of Page)"/>
          <w:docPartUnique/>
        </w:docPartObj>
      </w:sdtPr>
      <w:sdtContent>
        <w:sdt>
          <w:sdtPr>
            <w:id w:val="1728636285"/>
            <w:docPartObj>
              <w:docPartGallery w:val="Page Numbers (Top of Page)"/>
              <w:docPartUnique/>
            </w:docPartObj>
          </w:sdtPr>
          <w:sdtContent>
            <w:r w:rsidRPr="0064773A">
              <w:rPr>
                <w:sz w:val="18"/>
                <w:szCs w:val="22"/>
              </w:rPr>
              <w:t xml:space="preserve">Page </w:t>
            </w:r>
            <w:r w:rsidRPr="0064773A">
              <w:rPr>
                <w:b/>
                <w:bCs/>
                <w:sz w:val="18"/>
                <w:szCs w:val="18"/>
              </w:rPr>
              <w:fldChar w:fldCharType="begin"/>
            </w:r>
            <w:r w:rsidRPr="0064773A">
              <w:rPr>
                <w:b/>
                <w:bCs/>
                <w:sz w:val="18"/>
                <w:szCs w:val="22"/>
              </w:rPr>
              <w:instrText xml:space="preserve"> PAGE </w:instrText>
            </w:r>
            <w:r w:rsidRPr="0064773A">
              <w:rPr>
                <w:b/>
                <w:bCs/>
                <w:sz w:val="18"/>
                <w:szCs w:val="18"/>
              </w:rPr>
              <w:fldChar w:fldCharType="separate"/>
            </w:r>
            <w:r w:rsidRPr="0064773A">
              <w:rPr>
                <w:b/>
                <w:bCs/>
                <w:noProof/>
                <w:sz w:val="18"/>
                <w:szCs w:val="22"/>
              </w:rPr>
              <w:t>2</w:t>
            </w:r>
            <w:r w:rsidRPr="0064773A">
              <w:rPr>
                <w:b/>
                <w:bCs/>
                <w:sz w:val="18"/>
                <w:szCs w:val="18"/>
              </w:rPr>
              <w:fldChar w:fldCharType="end"/>
            </w:r>
            <w:r w:rsidRPr="0064773A">
              <w:rPr>
                <w:sz w:val="18"/>
                <w:szCs w:val="22"/>
              </w:rPr>
              <w:t xml:space="preserve"> of </w:t>
            </w:r>
            <w:r w:rsidRPr="0064773A">
              <w:rPr>
                <w:b/>
                <w:bCs/>
                <w:sz w:val="18"/>
                <w:szCs w:val="18"/>
              </w:rPr>
              <w:fldChar w:fldCharType="begin"/>
            </w:r>
            <w:r w:rsidRPr="0064773A">
              <w:rPr>
                <w:b/>
                <w:bCs/>
                <w:sz w:val="18"/>
                <w:szCs w:val="22"/>
              </w:rPr>
              <w:instrText xml:space="preserve"> NUMPAGES  </w:instrText>
            </w:r>
            <w:r w:rsidRPr="0064773A">
              <w:rPr>
                <w:b/>
                <w:bCs/>
                <w:sz w:val="18"/>
                <w:szCs w:val="18"/>
              </w:rPr>
              <w:fldChar w:fldCharType="separate"/>
            </w:r>
            <w:r w:rsidRPr="0064773A">
              <w:rPr>
                <w:b/>
                <w:bCs/>
                <w:noProof/>
                <w:sz w:val="18"/>
                <w:szCs w:val="22"/>
              </w:rPr>
              <w:t>2</w:t>
            </w:r>
            <w:r w:rsidRPr="0064773A">
              <w:rPr>
                <w:b/>
                <w:bCs/>
                <w:sz w:val="18"/>
                <w:szCs w:val="18"/>
              </w:rPr>
              <w:fldChar w:fldCharType="end"/>
            </w:r>
          </w:sdtContent>
        </w:sdt>
      </w:sdtContent>
    </w:sdt>
  </w:p>
  <w:p w14:paraId="62C3AFE1" w14:textId="77777777" w:rsidR="002F5E59" w:rsidRPr="002F5E59" w:rsidRDefault="002F5E59">
    <w:pPr>
      <w:pStyle w:val="Footer"/>
      <w:rPr>
        <w:color w:val="595959" w:themeColor="text1" w:themeTint="A6"/>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0FC6" w14:textId="77777777" w:rsidR="000B65B1" w:rsidRDefault="000B65B1" w:rsidP="00583CCB">
      <w:pPr>
        <w:spacing w:after="0" w:line="240" w:lineRule="auto"/>
      </w:pPr>
      <w:r>
        <w:separator/>
      </w:r>
    </w:p>
  </w:footnote>
  <w:footnote w:type="continuationSeparator" w:id="0">
    <w:p w14:paraId="2AE50158" w14:textId="77777777" w:rsidR="000B65B1" w:rsidRDefault="000B65B1" w:rsidP="00583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5F"/>
    <w:multiLevelType w:val="multilevel"/>
    <w:tmpl w:val="5F26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75C13"/>
    <w:multiLevelType w:val="multilevel"/>
    <w:tmpl w:val="19D6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23362"/>
    <w:multiLevelType w:val="multilevel"/>
    <w:tmpl w:val="ADA06D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B13B5"/>
    <w:multiLevelType w:val="multilevel"/>
    <w:tmpl w:val="656A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26E05"/>
    <w:multiLevelType w:val="multilevel"/>
    <w:tmpl w:val="1130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B5680"/>
    <w:multiLevelType w:val="hybridMultilevel"/>
    <w:tmpl w:val="BC6E5AC6"/>
    <w:lvl w:ilvl="0" w:tplc="3A74C66C">
      <w:start w:val="1"/>
      <w:numFmt w:val="decimal"/>
      <w:lvlText w:val="%1."/>
      <w:lvlJc w:val="left"/>
      <w:pPr>
        <w:ind w:left="720" w:hanging="360"/>
      </w:pPr>
      <w:rPr>
        <w:rFonts w:asciiTheme="minorHAnsi" w:eastAsia="Times New Roman" w:hAnsiTheme="minorHAnsi" w:cs="Times New Roman" w:hint="default"/>
        <w:b/>
        <w:color w:val="auto"/>
        <w:sz w:val="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413C5"/>
    <w:multiLevelType w:val="multilevel"/>
    <w:tmpl w:val="1BF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73169"/>
    <w:multiLevelType w:val="multilevel"/>
    <w:tmpl w:val="76C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F75EA"/>
    <w:multiLevelType w:val="multilevel"/>
    <w:tmpl w:val="4CB88FF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12593A"/>
    <w:multiLevelType w:val="multilevel"/>
    <w:tmpl w:val="8312D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6F0E53"/>
    <w:multiLevelType w:val="multilevel"/>
    <w:tmpl w:val="94E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C175F"/>
    <w:multiLevelType w:val="multilevel"/>
    <w:tmpl w:val="B4D6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3C5279"/>
    <w:multiLevelType w:val="multilevel"/>
    <w:tmpl w:val="6BA4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248BC"/>
    <w:multiLevelType w:val="multilevel"/>
    <w:tmpl w:val="34A8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F97"/>
    <w:multiLevelType w:val="multilevel"/>
    <w:tmpl w:val="3622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E29B3"/>
    <w:multiLevelType w:val="multilevel"/>
    <w:tmpl w:val="E60AA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490345"/>
    <w:multiLevelType w:val="multilevel"/>
    <w:tmpl w:val="540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F4569"/>
    <w:multiLevelType w:val="multilevel"/>
    <w:tmpl w:val="351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30FD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D9442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625A07"/>
    <w:multiLevelType w:val="multilevel"/>
    <w:tmpl w:val="F7CC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BA53F8"/>
    <w:multiLevelType w:val="multilevel"/>
    <w:tmpl w:val="ADA06D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916553"/>
    <w:multiLevelType w:val="multilevel"/>
    <w:tmpl w:val="D40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338522">
    <w:abstractNumId w:val="12"/>
  </w:num>
  <w:num w:numId="2" w16cid:durableId="1599168826">
    <w:abstractNumId w:val="10"/>
  </w:num>
  <w:num w:numId="3" w16cid:durableId="914827099">
    <w:abstractNumId w:val="9"/>
  </w:num>
  <w:num w:numId="4" w16cid:durableId="258830388">
    <w:abstractNumId w:val="3"/>
  </w:num>
  <w:num w:numId="5" w16cid:durableId="1784032418">
    <w:abstractNumId w:val="11"/>
  </w:num>
  <w:num w:numId="6" w16cid:durableId="2039114656">
    <w:abstractNumId w:val="17"/>
  </w:num>
  <w:num w:numId="7" w16cid:durableId="1679044157">
    <w:abstractNumId w:val="7"/>
  </w:num>
  <w:num w:numId="8" w16cid:durableId="687952654">
    <w:abstractNumId w:val="2"/>
  </w:num>
  <w:num w:numId="9" w16cid:durableId="1406369655">
    <w:abstractNumId w:val="1"/>
  </w:num>
  <w:num w:numId="10" w16cid:durableId="1217274320">
    <w:abstractNumId w:val="13"/>
  </w:num>
  <w:num w:numId="11" w16cid:durableId="812989559">
    <w:abstractNumId w:val="14"/>
  </w:num>
  <w:num w:numId="12" w16cid:durableId="1789155966">
    <w:abstractNumId w:val="6"/>
  </w:num>
  <w:num w:numId="13" w16cid:durableId="2037465638">
    <w:abstractNumId w:val="15"/>
  </w:num>
  <w:num w:numId="14" w16cid:durableId="376246289">
    <w:abstractNumId w:val="16"/>
  </w:num>
  <w:num w:numId="15" w16cid:durableId="1661157783">
    <w:abstractNumId w:val="4"/>
  </w:num>
  <w:num w:numId="16" w16cid:durableId="2106341909">
    <w:abstractNumId w:val="20"/>
  </w:num>
  <w:num w:numId="17" w16cid:durableId="62146093">
    <w:abstractNumId w:val="0"/>
  </w:num>
  <w:num w:numId="18" w16cid:durableId="764958858">
    <w:abstractNumId w:val="22"/>
  </w:num>
  <w:num w:numId="19" w16cid:durableId="304824636">
    <w:abstractNumId w:val="21"/>
  </w:num>
  <w:num w:numId="20" w16cid:durableId="1493107984">
    <w:abstractNumId w:val="18"/>
  </w:num>
  <w:num w:numId="21" w16cid:durableId="354581131">
    <w:abstractNumId w:val="19"/>
  </w:num>
  <w:num w:numId="22" w16cid:durableId="1875461228">
    <w:abstractNumId w:val="5"/>
  </w:num>
  <w:num w:numId="23" w16cid:durableId="1864323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GwsDQ1NDAxNDM0NzVU0lEKTi0uzszPAykwqgUA+uOzAiwAAAA="/>
  </w:docVars>
  <w:rsids>
    <w:rsidRoot w:val="00101238"/>
    <w:rsid w:val="00052483"/>
    <w:rsid w:val="000A0755"/>
    <w:rsid w:val="000B65B1"/>
    <w:rsid w:val="00101238"/>
    <w:rsid w:val="00116A98"/>
    <w:rsid w:val="00132B9D"/>
    <w:rsid w:val="001C44C6"/>
    <w:rsid w:val="00255C95"/>
    <w:rsid w:val="00275C35"/>
    <w:rsid w:val="002A387D"/>
    <w:rsid w:val="002B0DDA"/>
    <w:rsid w:val="002F5E59"/>
    <w:rsid w:val="00313E46"/>
    <w:rsid w:val="00382236"/>
    <w:rsid w:val="00411429"/>
    <w:rsid w:val="004571A3"/>
    <w:rsid w:val="00476B9F"/>
    <w:rsid w:val="004857D3"/>
    <w:rsid w:val="004D1C0A"/>
    <w:rsid w:val="0055189A"/>
    <w:rsid w:val="00583CCB"/>
    <w:rsid w:val="005A3326"/>
    <w:rsid w:val="0064773A"/>
    <w:rsid w:val="00696A12"/>
    <w:rsid w:val="006D4542"/>
    <w:rsid w:val="007462B1"/>
    <w:rsid w:val="007D1EAC"/>
    <w:rsid w:val="007E36D9"/>
    <w:rsid w:val="00883F62"/>
    <w:rsid w:val="00971F4D"/>
    <w:rsid w:val="00A171F3"/>
    <w:rsid w:val="00AB00AA"/>
    <w:rsid w:val="00AD093B"/>
    <w:rsid w:val="00B65BDD"/>
    <w:rsid w:val="00CA46F8"/>
    <w:rsid w:val="00D24D44"/>
    <w:rsid w:val="00D26A58"/>
    <w:rsid w:val="00D513A9"/>
    <w:rsid w:val="00EB6317"/>
    <w:rsid w:val="00ED33A7"/>
    <w:rsid w:val="00ED5C14"/>
    <w:rsid w:val="00EE473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69DB5"/>
  <w15:chartTrackingRefBased/>
  <w15:docId w15:val="{593A7B02-84E6-4DC0-99C9-FDC7C3DE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23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10123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10123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0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0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0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3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10123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10123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0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0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0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38"/>
    <w:rPr>
      <w:rFonts w:eastAsiaTheme="majorEastAsia" w:cstheme="majorBidi"/>
      <w:color w:val="272727" w:themeColor="text1" w:themeTint="D8"/>
    </w:rPr>
  </w:style>
  <w:style w:type="paragraph" w:styleId="Title">
    <w:name w:val="Title"/>
    <w:basedOn w:val="Normal"/>
    <w:next w:val="Normal"/>
    <w:link w:val="TitleChar"/>
    <w:uiPriority w:val="10"/>
    <w:qFormat/>
    <w:rsid w:val="0010123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0123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0123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0123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01238"/>
    <w:pPr>
      <w:spacing w:before="160"/>
      <w:jc w:val="center"/>
    </w:pPr>
    <w:rPr>
      <w:i/>
      <w:iCs/>
      <w:color w:val="404040" w:themeColor="text1" w:themeTint="BF"/>
    </w:rPr>
  </w:style>
  <w:style w:type="character" w:customStyle="1" w:styleId="QuoteChar">
    <w:name w:val="Quote Char"/>
    <w:basedOn w:val="DefaultParagraphFont"/>
    <w:link w:val="Quote"/>
    <w:uiPriority w:val="29"/>
    <w:rsid w:val="00101238"/>
    <w:rPr>
      <w:i/>
      <w:iCs/>
      <w:color w:val="404040" w:themeColor="text1" w:themeTint="BF"/>
    </w:rPr>
  </w:style>
  <w:style w:type="paragraph" w:styleId="ListParagraph">
    <w:name w:val="List Paragraph"/>
    <w:basedOn w:val="Normal"/>
    <w:uiPriority w:val="34"/>
    <w:qFormat/>
    <w:rsid w:val="00101238"/>
    <w:pPr>
      <w:ind w:left="720"/>
      <w:contextualSpacing/>
    </w:pPr>
  </w:style>
  <w:style w:type="character" w:styleId="IntenseEmphasis">
    <w:name w:val="Intense Emphasis"/>
    <w:basedOn w:val="DefaultParagraphFont"/>
    <w:uiPriority w:val="21"/>
    <w:qFormat/>
    <w:rsid w:val="00101238"/>
    <w:rPr>
      <w:i/>
      <w:iCs/>
      <w:color w:val="0F4761" w:themeColor="accent1" w:themeShade="BF"/>
    </w:rPr>
  </w:style>
  <w:style w:type="paragraph" w:styleId="IntenseQuote">
    <w:name w:val="Intense Quote"/>
    <w:basedOn w:val="Normal"/>
    <w:next w:val="Normal"/>
    <w:link w:val="IntenseQuoteChar"/>
    <w:uiPriority w:val="30"/>
    <w:qFormat/>
    <w:rsid w:val="0010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238"/>
    <w:rPr>
      <w:i/>
      <w:iCs/>
      <w:color w:val="0F4761" w:themeColor="accent1" w:themeShade="BF"/>
    </w:rPr>
  </w:style>
  <w:style w:type="character" w:styleId="IntenseReference">
    <w:name w:val="Intense Reference"/>
    <w:basedOn w:val="DefaultParagraphFont"/>
    <w:uiPriority w:val="32"/>
    <w:qFormat/>
    <w:rsid w:val="00101238"/>
    <w:rPr>
      <w:b/>
      <w:bCs/>
      <w:smallCaps/>
      <w:color w:val="0F4761" w:themeColor="accent1" w:themeShade="BF"/>
      <w:spacing w:val="5"/>
    </w:rPr>
  </w:style>
  <w:style w:type="paragraph" w:styleId="NormalWeb">
    <w:name w:val="Normal (Web)"/>
    <w:basedOn w:val="Normal"/>
    <w:uiPriority w:val="99"/>
    <w:semiHidden/>
    <w:unhideWhenUsed/>
    <w:rsid w:val="00101238"/>
    <w:pPr>
      <w:spacing w:before="100" w:beforeAutospacing="1" w:after="100" w:afterAutospacing="1" w:line="240" w:lineRule="auto"/>
    </w:pPr>
    <w:rPr>
      <w:rFonts w:ascii="Times New Roman" w:eastAsia="Times New Roman" w:hAnsi="Times New Roman" w:cs="Times New Roman"/>
      <w:kern w:val="0"/>
      <w:szCs w:val="24"/>
    </w:rPr>
  </w:style>
  <w:style w:type="character" w:styleId="Strong">
    <w:name w:val="Strong"/>
    <w:basedOn w:val="DefaultParagraphFont"/>
    <w:uiPriority w:val="22"/>
    <w:qFormat/>
    <w:rsid w:val="00101238"/>
    <w:rPr>
      <w:b/>
      <w:bCs/>
    </w:rPr>
  </w:style>
  <w:style w:type="character" w:customStyle="1" w:styleId="overflow-hidden">
    <w:name w:val="overflow-hidden"/>
    <w:basedOn w:val="DefaultParagraphFont"/>
    <w:rsid w:val="00101238"/>
  </w:style>
  <w:style w:type="table" w:styleId="TableGrid">
    <w:name w:val="Table Grid"/>
    <w:basedOn w:val="TableNormal"/>
    <w:uiPriority w:val="39"/>
    <w:rsid w:val="00101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CCB"/>
  </w:style>
  <w:style w:type="paragraph" w:styleId="Footer">
    <w:name w:val="footer"/>
    <w:basedOn w:val="Normal"/>
    <w:link w:val="FooterChar"/>
    <w:uiPriority w:val="99"/>
    <w:unhideWhenUsed/>
    <w:rsid w:val="00583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CCB"/>
  </w:style>
  <w:style w:type="paragraph" w:styleId="PlainText">
    <w:name w:val="Plain Text"/>
    <w:basedOn w:val="Normal"/>
    <w:link w:val="PlainTextChar"/>
    <w:uiPriority w:val="99"/>
    <w:semiHidden/>
    <w:unhideWhenUsed/>
    <w:rsid w:val="00EE4730"/>
    <w:pPr>
      <w:spacing w:after="0" w:line="240" w:lineRule="auto"/>
    </w:pPr>
    <w:rPr>
      <w:rFonts w:ascii="Calibri" w:eastAsia="Times New Roman" w:hAnsi="Calibri"/>
      <w:sz w:val="22"/>
      <w:szCs w:val="26"/>
    </w:rPr>
  </w:style>
  <w:style w:type="character" w:customStyle="1" w:styleId="PlainTextChar">
    <w:name w:val="Plain Text Char"/>
    <w:basedOn w:val="DefaultParagraphFont"/>
    <w:link w:val="PlainText"/>
    <w:uiPriority w:val="99"/>
    <w:semiHidden/>
    <w:rsid w:val="00EE4730"/>
    <w:rPr>
      <w:rFonts w:ascii="Calibri" w:eastAsia="Times New Roman" w:hAnsi="Calibri"/>
      <w:sz w:val="22"/>
      <w:szCs w:val="26"/>
    </w:rPr>
  </w:style>
  <w:style w:type="paragraph" w:styleId="Revision">
    <w:name w:val="Revision"/>
    <w:hidden/>
    <w:uiPriority w:val="99"/>
    <w:semiHidden/>
    <w:rsid w:val="00132B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3015">
      <w:bodyDiv w:val="1"/>
      <w:marLeft w:val="0"/>
      <w:marRight w:val="0"/>
      <w:marTop w:val="0"/>
      <w:marBottom w:val="0"/>
      <w:divBdr>
        <w:top w:val="none" w:sz="0" w:space="0" w:color="auto"/>
        <w:left w:val="none" w:sz="0" w:space="0" w:color="auto"/>
        <w:bottom w:val="none" w:sz="0" w:space="0" w:color="auto"/>
        <w:right w:val="none" w:sz="0" w:space="0" w:color="auto"/>
      </w:divBdr>
    </w:div>
    <w:div w:id="538201829">
      <w:bodyDiv w:val="1"/>
      <w:marLeft w:val="0"/>
      <w:marRight w:val="0"/>
      <w:marTop w:val="0"/>
      <w:marBottom w:val="0"/>
      <w:divBdr>
        <w:top w:val="none" w:sz="0" w:space="0" w:color="auto"/>
        <w:left w:val="none" w:sz="0" w:space="0" w:color="auto"/>
        <w:bottom w:val="none" w:sz="0" w:space="0" w:color="auto"/>
        <w:right w:val="none" w:sz="0" w:space="0" w:color="auto"/>
      </w:divBdr>
    </w:div>
    <w:div w:id="1090156835">
      <w:bodyDiv w:val="1"/>
      <w:marLeft w:val="0"/>
      <w:marRight w:val="0"/>
      <w:marTop w:val="0"/>
      <w:marBottom w:val="0"/>
      <w:divBdr>
        <w:top w:val="none" w:sz="0" w:space="0" w:color="auto"/>
        <w:left w:val="none" w:sz="0" w:space="0" w:color="auto"/>
        <w:bottom w:val="none" w:sz="0" w:space="0" w:color="auto"/>
        <w:right w:val="none" w:sz="0" w:space="0" w:color="auto"/>
      </w:divBdr>
      <w:divsChild>
        <w:div w:id="1481262486">
          <w:marLeft w:val="0"/>
          <w:marRight w:val="0"/>
          <w:marTop w:val="0"/>
          <w:marBottom w:val="0"/>
          <w:divBdr>
            <w:top w:val="none" w:sz="0" w:space="0" w:color="auto"/>
            <w:left w:val="none" w:sz="0" w:space="0" w:color="auto"/>
            <w:bottom w:val="none" w:sz="0" w:space="0" w:color="auto"/>
            <w:right w:val="none" w:sz="0" w:space="0" w:color="auto"/>
          </w:divBdr>
          <w:divsChild>
            <w:div w:id="440800283">
              <w:marLeft w:val="0"/>
              <w:marRight w:val="0"/>
              <w:marTop w:val="0"/>
              <w:marBottom w:val="0"/>
              <w:divBdr>
                <w:top w:val="none" w:sz="0" w:space="0" w:color="auto"/>
                <w:left w:val="none" w:sz="0" w:space="0" w:color="auto"/>
                <w:bottom w:val="none" w:sz="0" w:space="0" w:color="auto"/>
                <w:right w:val="none" w:sz="0" w:space="0" w:color="auto"/>
              </w:divBdr>
              <w:divsChild>
                <w:div w:id="1909919839">
                  <w:marLeft w:val="0"/>
                  <w:marRight w:val="0"/>
                  <w:marTop w:val="0"/>
                  <w:marBottom w:val="0"/>
                  <w:divBdr>
                    <w:top w:val="none" w:sz="0" w:space="0" w:color="auto"/>
                    <w:left w:val="none" w:sz="0" w:space="0" w:color="auto"/>
                    <w:bottom w:val="none" w:sz="0" w:space="0" w:color="auto"/>
                    <w:right w:val="none" w:sz="0" w:space="0" w:color="auto"/>
                  </w:divBdr>
                  <w:divsChild>
                    <w:div w:id="618685096">
                      <w:marLeft w:val="0"/>
                      <w:marRight w:val="0"/>
                      <w:marTop w:val="0"/>
                      <w:marBottom w:val="0"/>
                      <w:divBdr>
                        <w:top w:val="none" w:sz="0" w:space="0" w:color="auto"/>
                        <w:left w:val="none" w:sz="0" w:space="0" w:color="auto"/>
                        <w:bottom w:val="none" w:sz="0" w:space="0" w:color="auto"/>
                        <w:right w:val="none" w:sz="0" w:space="0" w:color="auto"/>
                      </w:divBdr>
                      <w:divsChild>
                        <w:div w:id="181894152">
                          <w:marLeft w:val="0"/>
                          <w:marRight w:val="0"/>
                          <w:marTop w:val="0"/>
                          <w:marBottom w:val="0"/>
                          <w:divBdr>
                            <w:top w:val="none" w:sz="0" w:space="0" w:color="auto"/>
                            <w:left w:val="none" w:sz="0" w:space="0" w:color="auto"/>
                            <w:bottom w:val="none" w:sz="0" w:space="0" w:color="auto"/>
                            <w:right w:val="none" w:sz="0" w:space="0" w:color="auto"/>
                          </w:divBdr>
                          <w:divsChild>
                            <w:div w:id="860627167">
                              <w:marLeft w:val="0"/>
                              <w:marRight w:val="0"/>
                              <w:marTop w:val="0"/>
                              <w:marBottom w:val="0"/>
                              <w:divBdr>
                                <w:top w:val="none" w:sz="0" w:space="0" w:color="auto"/>
                                <w:left w:val="none" w:sz="0" w:space="0" w:color="auto"/>
                                <w:bottom w:val="none" w:sz="0" w:space="0" w:color="auto"/>
                                <w:right w:val="none" w:sz="0" w:space="0" w:color="auto"/>
                              </w:divBdr>
                              <w:divsChild>
                                <w:div w:id="1050493881">
                                  <w:marLeft w:val="0"/>
                                  <w:marRight w:val="0"/>
                                  <w:marTop w:val="0"/>
                                  <w:marBottom w:val="0"/>
                                  <w:divBdr>
                                    <w:top w:val="none" w:sz="0" w:space="0" w:color="auto"/>
                                    <w:left w:val="none" w:sz="0" w:space="0" w:color="auto"/>
                                    <w:bottom w:val="none" w:sz="0" w:space="0" w:color="auto"/>
                                    <w:right w:val="none" w:sz="0" w:space="0" w:color="auto"/>
                                  </w:divBdr>
                                  <w:divsChild>
                                    <w:div w:id="18051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2751">
                          <w:marLeft w:val="0"/>
                          <w:marRight w:val="0"/>
                          <w:marTop w:val="0"/>
                          <w:marBottom w:val="0"/>
                          <w:divBdr>
                            <w:top w:val="none" w:sz="0" w:space="0" w:color="auto"/>
                            <w:left w:val="none" w:sz="0" w:space="0" w:color="auto"/>
                            <w:bottom w:val="none" w:sz="0" w:space="0" w:color="auto"/>
                            <w:right w:val="none" w:sz="0" w:space="0" w:color="auto"/>
                          </w:divBdr>
                          <w:divsChild>
                            <w:div w:id="1342391493">
                              <w:marLeft w:val="0"/>
                              <w:marRight w:val="0"/>
                              <w:marTop w:val="0"/>
                              <w:marBottom w:val="0"/>
                              <w:divBdr>
                                <w:top w:val="none" w:sz="0" w:space="0" w:color="auto"/>
                                <w:left w:val="none" w:sz="0" w:space="0" w:color="auto"/>
                                <w:bottom w:val="none" w:sz="0" w:space="0" w:color="auto"/>
                                <w:right w:val="none" w:sz="0" w:space="0" w:color="auto"/>
                              </w:divBdr>
                              <w:divsChild>
                                <w:div w:id="305360846">
                                  <w:marLeft w:val="0"/>
                                  <w:marRight w:val="0"/>
                                  <w:marTop w:val="0"/>
                                  <w:marBottom w:val="0"/>
                                  <w:divBdr>
                                    <w:top w:val="none" w:sz="0" w:space="0" w:color="auto"/>
                                    <w:left w:val="none" w:sz="0" w:space="0" w:color="auto"/>
                                    <w:bottom w:val="none" w:sz="0" w:space="0" w:color="auto"/>
                                    <w:right w:val="none" w:sz="0" w:space="0" w:color="auto"/>
                                  </w:divBdr>
                                  <w:divsChild>
                                    <w:div w:id="18405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519535">
          <w:marLeft w:val="0"/>
          <w:marRight w:val="0"/>
          <w:marTop w:val="0"/>
          <w:marBottom w:val="0"/>
          <w:divBdr>
            <w:top w:val="none" w:sz="0" w:space="0" w:color="auto"/>
            <w:left w:val="none" w:sz="0" w:space="0" w:color="auto"/>
            <w:bottom w:val="none" w:sz="0" w:space="0" w:color="auto"/>
            <w:right w:val="none" w:sz="0" w:space="0" w:color="auto"/>
          </w:divBdr>
          <w:divsChild>
            <w:div w:id="336230994">
              <w:marLeft w:val="0"/>
              <w:marRight w:val="0"/>
              <w:marTop w:val="0"/>
              <w:marBottom w:val="0"/>
              <w:divBdr>
                <w:top w:val="none" w:sz="0" w:space="0" w:color="auto"/>
                <w:left w:val="none" w:sz="0" w:space="0" w:color="auto"/>
                <w:bottom w:val="none" w:sz="0" w:space="0" w:color="auto"/>
                <w:right w:val="none" w:sz="0" w:space="0" w:color="auto"/>
              </w:divBdr>
              <w:divsChild>
                <w:div w:id="1395663328">
                  <w:marLeft w:val="0"/>
                  <w:marRight w:val="0"/>
                  <w:marTop w:val="0"/>
                  <w:marBottom w:val="0"/>
                  <w:divBdr>
                    <w:top w:val="none" w:sz="0" w:space="0" w:color="auto"/>
                    <w:left w:val="none" w:sz="0" w:space="0" w:color="auto"/>
                    <w:bottom w:val="none" w:sz="0" w:space="0" w:color="auto"/>
                    <w:right w:val="none" w:sz="0" w:space="0" w:color="auto"/>
                  </w:divBdr>
                  <w:divsChild>
                    <w:div w:id="1087767157">
                      <w:marLeft w:val="0"/>
                      <w:marRight w:val="0"/>
                      <w:marTop w:val="0"/>
                      <w:marBottom w:val="0"/>
                      <w:divBdr>
                        <w:top w:val="none" w:sz="0" w:space="0" w:color="auto"/>
                        <w:left w:val="none" w:sz="0" w:space="0" w:color="auto"/>
                        <w:bottom w:val="none" w:sz="0" w:space="0" w:color="auto"/>
                        <w:right w:val="none" w:sz="0" w:space="0" w:color="auto"/>
                      </w:divBdr>
                      <w:divsChild>
                        <w:div w:id="845368841">
                          <w:marLeft w:val="0"/>
                          <w:marRight w:val="0"/>
                          <w:marTop w:val="0"/>
                          <w:marBottom w:val="0"/>
                          <w:divBdr>
                            <w:top w:val="none" w:sz="0" w:space="0" w:color="auto"/>
                            <w:left w:val="none" w:sz="0" w:space="0" w:color="auto"/>
                            <w:bottom w:val="none" w:sz="0" w:space="0" w:color="auto"/>
                            <w:right w:val="none" w:sz="0" w:space="0" w:color="auto"/>
                          </w:divBdr>
                          <w:divsChild>
                            <w:div w:id="1360158478">
                              <w:marLeft w:val="0"/>
                              <w:marRight w:val="0"/>
                              <w:marTop w:val="0"/>
                              <w:marBottom w:val="0"/>
                              <w:divBdr>
                                <w:top w:val="none" w:sz="0" w:space="0" w:color="auto"/>
                                <w:left w:val="none" w:sz="0" w:space="0" w:color="auto"/>
                                <w:bottom w:val="none" w:sz="0" w:space="0" w:color="auto"/>
                                <w:right w:val="none" w:sz="0" w:space="0" w:color="auto"/>
                              </w:divBdr>
                              <w:divsChild>
                                <w:div w:id="1969357102">
                                  <w:marLeft w:val="0"/>
                                  <w:marRight w:val="0"/>
                                  <w:marTop w:val="0"/>
                                  <w:marBottom w:val="0"/>
                                  <w:divBdr>
                                    <w:top w:val="none" w:sz="0" w:space="0" w:color="auto"/>
                                    <w:left w:val="none" w:sz="0" w:space="0" w:color="auto"/>
                                    <w:bottom w:val="none" w:sz="0" w:space="0" w:color="auto"/>
                                    <w:right w:val="none" w:sz="0" w:space="0" w:color="auto"/>
                                  </w:divBdr>
                                  <w:divsChild>
                                    <w:div w:id="2030839490">
                                      <w:marLeft w:val="0"/>
                                      <w:marRight w:val="0"/>
                                      <w:marTop w:val="0"/>
                                      <w:marBottom w:val="0"/>
                                      <w:divBdr>
                                        <w:top w:val="none" w:sz="0" w:space="0" w:color="auto"/>
                                        <w:left w:val="none" w:sz="0" w:space="0" w:color="auto"/>
                                        <w:bottom w:val="none" w:sz="0" w:space="0" w:color="auto"/>
                                        <w:right w:val="none" w:sz="0" w:space="0" w:color="auto"/>
                                      </w:divBdr>
                                      <w:divsChild>
                                        <w:div w:id="6469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927412">
          <w:marLeft w:val="0"/>
          <w:marRight w:val="0"/>
          <w:marTop w:val="0"/>
          <w:marBottom w:val="0"/>
          <w:divBdr>
            <w:top w:val="none" w:sz="0" w:space="0" w:color="auto"/>
            <w:left w:val="none" w:sz="0" w:space="0" w:color="auto"/>
            <w:bottom w:val="none" w:sz="0" w:space="0" w:color="auto"/>
            <w:right w:val="none" w:sz="0" w:space="0" w:color="auto"/>
          </w:divBdr>
          <w:divsChild>
            <w:div w:id="613026196">
              <w:marLeft w:val="0"/>
              <w:marRight w:val="0"/>
              <w:marTop w:val="0"/>
              <w:marBottom w:val="0"/>
              <w:divBdr>
                <w:top w:val="none" w:sz="0" w:space="0" w:color="auto"/>
                <w:left w:val="none" w:sz="0" w:space="0" w:color="auto"/>
                <w:bottom w:val="none" w:sz="0" w:space="0" w:color="auto"/>
                <w:right w:val="none" w:sz="0" w:space="0" w:color="auto"/>
              </w:divBdr>
              <w:divsChild>
                <w:div w:id="1606957229">
                  <w:marLeft w:val="0"/>
                  <w:marRight w:val="0"/>
                  <w:marTop w:val="0"/>
                  <w:marBottom w:val="0"/>
                  <w:divBdr>
                    <w:top w:val="none" w:sz="0" w:space="0" w:color="auto"/>
                    <w:left w:val="none" w:sz="0" w:space="0" w:color="auto"/>
                    <w:bottom w:val="none" w:sz="0" w:space="0" w:color="auto"/>
                    <w:right w:val="none" w:sz="0" w:space="0" w:color="auto"/>
                  </w:divBdr>
                  <w:divsChild>
                    <w:div w:id="1592852766">
                      <w:marLeft w:val="0"/>
                      <w:marRight w:val="0"/>
                      <w:marTop w:val="0"/>
                      <w:marBottom w:val="0"/>
                      <w:divBdr>
                        <w:top w:val="none" w:sz="0" w:space="0" w:color="auto"/>
                        <w:left w:val="none" w:sz="0" w:space="0" w:color="auto"/>
                        <w:bottom w:val="none" w:sz="0" w:space="0" w:color="auto"/>
                        <w:right w:val="none" w:sz="0" w:space="0" w:color="auto"/>
                      </w:divBdr>
                      <w:divsChild>
                        <w:div w:id="1907447379">
                          <w:marLeft w:val="0"/>
                          <w:marRight w:val="0"/>
                          <w:marTop w:val="0"/>
                          <w:marBottom w:val="0"/>
                          <w:divBdr>
                            <w:top w:val="none" w:sz="0" w:space="0" w:color="auto"/>
                            <w:left w:val="none" w:sz="0" w:space="0" w:color="auto"/>
                            <w:bottom w:val="none" w:sz="0" w:space="0" w:color="auto"/>
                            <w:right w:val="none" w:sz="0" w:space="0" w:color="auto"/>
                          </w:divBdr>
                          <w:divsChild>
                            <w:div w:id="492455113">
                              <w:marLeft w:val="0"/>
                              <w:marRight w:val="0"/>
                              <w:marTop w:val="0"/>
                              <w:marBottom w:val="0"/>
                              <w:divBdr>
                                <w:top w:val="none" w:sz="0" w:space="0" w:color="auto"/>
                                <w:left w:val="none" w:sz="0" w:space="0" w:color="auto"/>
                                <w:bottom w:val="none" w:sz="0" w:space="0" w:color="auto"/>
                                <w:right w:val="none" w:sz="0" w:space="0" w:color="auto"/>
                              </w:divBdr>
                              <w:divsChild>
                                <w:div w:id="192756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29077">
                  <w:marLeft w:val="0"/>
                  <w:marRight w:val="0"/>
                  <w:marTop w:val="0"/>
                  <w:marBottom w:val="0"/>
                  <w:divBdr>
                    <w:top w:val="none" w:sz="0" w:space="0" w:color="auto"/>
                    <w:left w:val="none" w:sz="0" w:space="0" w:color="auto"/>
                    <w:bottom w:val="none" w:sz="0" w:space="0" w:color="auto"/>
                    <w:right w:val="none" w:sz="0" w:space="0" w:color="auto"/>
                  </w:divBdr>
                  <w:divsChild>
                    <w:div w:id="823550732">
                      <w:marLeft w:val="0"/>
                      <w:marRight w:val="0"/>
                      <w:marTop w:val="0"/>
                      <w:marBottom w:val="0"/>
                      <w:divBdr>
                        <w:top w:val="none" w:sz="0" w:space="0" w:color="auto"/>
                        <w:left w:val="none" w:sz="0" w:space="0" w:color="auto"/>
                        <w:bottom w:val="none" w:sz="0" w:space="0" w:color="auto"/>
                        <w:right w:val="none" w:sz="0" w:space="0" w:color="auto"/>
                      </w:divBdr>
                      <w:divsChild>
                        <w:div w:id="1879586641">
                          <w:marLeft w:val="0"/>
                          <w:marRight w:val="0"/>
                          <w:marTop w:val="0"/>
                          <w:marBottom w:val="0"/>
                          <w:divBdr>
                            <w:top w:val="none" w:sz="0" w:space="0" w:color="auto"/>
                            <w:left w:val="none" w:sz="0" w:space="0" w:color="auto"/>
                            <w:bottom w:val="none" w:sz="0" w:space="0" w:color="auto"/>
                            <w:right w:val="none" w:sz="0" w:space="0" w:color="auto"/>
                          </w:divBdr>
                          <w:divsChild>
                            <w:div w:id="1442996754">
                              <w:marLeft w:val="0"/>
                              <w:marRight w:val="0"/>
                              <w:marTop w:val="0"/>
                              <w:marBottom w:val="0"/>
                              <w:divBdr>
                                <w:top w:val="none" w:sz="0" w:space="0" w:color="auto"/>
                                <w:left w:val="none" w:sz="0" w:space="0" w:color="auto"/>
                                <w:bottom w:val="none" w:sz="0" w:space="0" w:color="auto"/>
                                <w:right w:val="none" w:sz="0" w:space="0" w:color="auto"/>
                              </w:divBdr>
                              <w:divsChild>
                                <w:div w:id="125855893">
                                  <w:marLeft w:val="0"/>
                                  <w:marRight w:val="0"/>
                                  <w:marTop w:val="0"/>
                                  <w:marBottom w:val="0"/>
                                  <w:divBdr>
                                    <w:top w:val="none" w:sz="0" w:space="0" w:color="auto"/>
                                    <w:left w:val="none" w:sz="0" w:space="0" w:color="auto"/>
                                    <w:bottom w:val="none" w:sz="0" w:space="0" w:color="auto"/>
                                    <w:right w:val="none" w:sz="0" w:space="0" w:color="auto"/>
                                  </w:divBdr>
                                  <w:divsChild>
                                    <w:div w:id="17567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Hosseini</dc:creator>
  <cp:keywords/>
  <dc:description/>
  <cp:lastModifiedBy>elise okunew</cp:lastModifiedBy>
  <cp:revision>2</cp:revision>
  <dcterms:created xsi:type="dcterms:W3CDTF">2025-06-16T06:24:00Z</dcterms:created>
  <dcterms:modified xsi:type="dcterms:W3CDTF">2025-06-16T06:24:00Z</dcterms:modified>
</cp:coreProperties>
</file>